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3D" w:rsidRDefault="00F97A3D" w:rsidP="00F97A3D">
      <w:pPr>
        <w:rPr>
          <w:rFonts w:ascii="Arial" w:hAnsi="Arial" w:cs="Arial"/>
          <w:sz w:val="28"/>
          <w:szCs w:val="28"/>
        </w:rPr>
      </w:pPr>
      <w:bookmarkStart w:id="0" w:name="_GoBack"/>
      <w:r>
        <w:rPr>
          <w:rFonts w:ascii="Arial" w:hAnsi="Arial" w:cs="Arial"/>
          <w:sz w:val="28"/>
          <w:szCs w:val="28"/>
        </w:rPr>
        <w:t>Dear Friends,</w:t>
      </w:r>
    </w:p>
    <w:p w:rsidR="00F97A3D" w:rsidRDefault="00F97A3D" w:rsidP="00516570">
      <w:pPr>
        <w:ind w:firstLine="720"/>
        <w:rPr>
          <w:rFonts w:ascii="Arial" w:hAnsi="Arial" w:cs="Arial"/>
          <w:sz w:val="28"/>
          <w:szCs w:val="28"/>
        </w:rPr>
      </w:pPr>
    </w:p>
    <w:p w:rsidR="007E4C3B" w:rsidRPr="00F97A3D" w:rsidRDefault="00F97A3D" w:rsidP="00F97A3D">
      <w:pPr>
        <w:rPr>
          <w:rFonts w:ascii="Arial" w:hAnsi="Arial" w:cs="Arial"/>
          <w:sz w:val="28"/>
          <w:szCs w:val="28"/>
        </w:rPr>
      </w:pPr>
      <w:r>
        <w:rPr>
          <w:rFonts w:ascii="Arial" w:hAnsi="Arial" w:cs="Arial"/>
          <w:sz w:val="28"/>
          <w:szCs w:val="28"/>
        </w:rPr>
        <w:t xml:space="preserve">Over the course of the last year, we have tried to provide a series of AWE or </w:t>
      </w:r>
      <w:r w:rsidR="007E4C3B" w:rsidRPr="00F97A3D">
        <w:rPr>
          <w:rFonts w:ascii="Arial" w:hAnsi="Arial" w:cs="Arial"/>
          <w:sz w:val="28"/>
          <w:szCs w:val="28"/>
        </w:rPr>
        <w:t>Alternative Worship Experiences</w:t>
      </w:r>
      <w:r>
        <w:rPr>
          <w:rFonts w:ascii="Arial" w:hAnsi="Arial" w:cs="Arial"/>
          <w:sz w:val="28"/>
          <w:szCs w:val="28"/>
        </w:rPr>
        <w:t xml:space="preserve"> to enhance your Jewish practice here at MJCBY, to meet the needs of all of our congregants, and to explore new modes of worship that one day we might want to offer more often.  As we plan for next year, we first want to evaluate what these opportunities meant you!  Please take a few minutes to fill out this survey, whether or not you were able to attend, so that can gauge interest and success!</w:t>
      </w:r>
      <w:r w:rsidR="00CE25D5">
        <w:rPr>
          <w:rFonts w:ascii="Arial" w:hAnsi="Arial" w:cs="Arial"/>
          <w:sz w:val="28"/>
          <w:szCs w:val="28"/>
        </w:rPr>
        <w:t xml:space="preserve">  Thank you!  Ellen Nesson</w:t>
      </w:r>
    </w:p>
    <w:p w:rsidR="007E4C3B" w:rsidRPr="00F97A3D" w:rsidRDefault="007E4C3B" w:rsidP="007E4C3B">
      <w:pPr>
        <w:jc w:val="center"/>
        <w:rPr>
          <w:rFonts w:ascii="Arial" w:hAnsi="Arial" w:cs="Arial"/>
          <w:sz w:val="44"/>
          <w:szCs w:val="44"/>
        </w:rPr>
      </w:pPr>
    </w:p>
    <w:bookmarkEnd w:id="0"/>
    <w:p w:rsidR="00F97A3D" w:rsidRPr="00F97A3D" w:rsidRDefault="00F97A3D" w:rsidP="00F97A3D">
      <w:pPr>
        <w:rPr>
          <w:rFonts w:ascii="Arial" w:hAnsi="Arial" w:cs="Arial"/>
          <w:sz w:val="36"/>
          <w:szCs w:val="36"/>
        </w:rPr>
      </w:pPr>
    </w:p>
    <w:tbl>
      <w:tblPr>
        <w:tblStyle w:val="TableGrid"/>
        <w:tblW w:w="0" w:type="auto"/>
        <w:tblLayout w:type="fixed"/>
        <w:tblLook w:val="04A0" w:firstRow="1" w:lastRow="0" w:firstColumn="1" w:lastColumn="0" w:noHBand="0" w:noVBand="1"/>
      </w:tblPr>
      <w:tblGrid>
        <w:gridCol w:w="1771"/>
        <w:gridCol w:w="1771"/>
        <w:gridCol w:w="1771"/>
        <w:gridCol w:w="1905"/>
        <w:gridCol w:w="3600"/>
        <w:gridCol w:w="2160"/>
      </w:tblGrid>
      <w:tr w:rsidR="00AF403A" w:rsidTr="00CE25D5">
        <w:tc>
          <w:tcPr>
            <w:tcW w:w="1771" w:type="dxa"/>
          </w:tcPr>
          <w:p w:rsidR="00AF403A" w:rsidRPr="00F97A3D" w:rsidRDefault="00AF403A" w:rsidP="00F97A3D">
            <w:pPr>
              <w:rPr>
                <w:rFonts w:ascii="Arial" w:hAnsi="Arial" w:cs="Arial"/>
                <w:sz w:val="36"/>
                <w:szCs w:val="36"/>
              </w:rPr>
            </w:pPr>
            <w:r>
              <w:rPr>
                <w:rFonts w:ascii="Arial" w:hAnsi="Arial" w:cs="Arial"/>
                <w:sz w:val="36"/>
                <w:szCs w:val="36"/>
              </w:rPr>
              <w:t>AWE</w:t>
            </w:r>
          </w:p>
        </w:tc>
        <w:tc>
          <w:tcPr>
            <w:tcW w:w="1771" w:type="dxa"/>
          </w:tcPr>
          <w:p w:rsidR="00AF403A" w:rsidRDefault="00AF403A" w:rsidP="00F97A3D">
            <w:pPr>
              <w:rPr>
                <w:rFonts w:ascii="Arial" w:hAnsi="Arial" w:cs="Arial"/>
                <w:sz w:val="36"/>
                <w:szCs w:val="36"/>
              </w:rPr>
            </w:pPr>
            <w:r>
              <w:rPr>
                <w:rFonts w:ascii="Arial" w:hAnsi="Arial" w:cs="Arial"/>
                <w:sz w:val="36"/>
                <w:szCs w:val="36"/>
              </w:rPr>
              <w:t>Attended</w:t>
            </w:r>
          </w:p>
        </w:tc>
        <w:tc>
          <w:tcPr>
            <w:tcW w:w="1771" w:type="dxa"/>
          </w:tcPr>
          <w:p w:rsidR="00AF403A" w:rsidRDefault="00AF403A" w:rsidP="00AF403A">
            <w:pPr>
              <w:rPr>
                <w:rFonts w:ascii="Arial" w:hAnsi="Arial" w:cs="Arial"/>
                <w:sz w:val="36"/>
                <w:szCs w:val="36"/>
              </w:rPr>
            </w:pPr>
            <w:r>
              <w:rPr>
                <w:rFonts w:ascii="Arial" w:hAnsi="Arial" w:cs="Arial"/>
                <w:sz w:val="36"/>
                <w:szCs w:val="36"/>
              </w:rPr>
              <w:t>Wanted to attend but couldn’t!</w:t>
            </w:r>
          </w:p>
        </w:tc>
        <w:tc>
          <w:tcPr>
            <w:tcW w:w="1905" w:type="dxa"/>
          </w:tcPr>
          <w:p w:rsidR="00AF403A" w:rsidRDefault="00AF403A" w:rsidP="00CE25D5">
            <w:pPr>
              <w:rPr>
                <w:rFonts w:ascii="Arial" w:hAnsi="Arial" w:cs="Arial"/>
                <w:sz w:val="36"/>
                <w:szCs w:val="36"/>
              </w:rPr>
            </w:pPr>
            <w:r>
              <w:rPr>
                <w:rFonts w:ascii="Arial" w:hAnsi="Arial" w:cs="Arial"/>
                <w:sz w:val="36"/>
                <w:szCs w:val="36"/>
              </w:rPr>
              <w:t xml:space="preserve">Did not attend because </w:t>
            </w:r>
            <w:r w:rsidR="00CE25D5">
              <w:rPr>
                <w:rFonts w:ascii="Arial" w:hAnsi="Arial" w:cs="Arial"/>
                <w:sz w:val="36"/>
                <w:szCs w:val="36"/>
              </w:rPr>
              <w:t xml:space="preserve">not </w:t>
            </w:r>
            <w:r>
              <w:rPr>
                <w:rFonts w:ascii="Arial" w:hAnsi="Arial" w:cs="Arial"/>
                <w:sz w:val="36"/>
                <w:szCs w:val="36"/>
              </w:rPr>
              <w:t>interest</w:t>
            </w:r>
            <w:r w:rsidR="00CE25D5">
              <w:rPr>
                <w:rFonts w:ascii="Arial" w:hAnsi="Arial" w:cs="Arial"/>
                <w:sz w:val="36"/>
                <w:szCs w:val="36"/>
              </w:rPr>
              <w:t xml:space="preserve">ed </w:t>
            </w:r>
          </w:p>
        </w:tc>
        <w:tc>
          <w:tcPr>
            <w:tcW w:w="3600" w:type="dxa"/>
          </w:tcPr>
          <w:p w:rsidR="00AF403A" w:rsidRDefault="00AF403A" w:rsidP="00CE25D5">
            <w:pPr>
              <w:rPr>
                <w:rFonts w:ascii="Arial" w:hAnsi="Arial" w:cs="Arial"/>
                <w:sz w:val="36"/>
                <w:szCs w:val="36"/>
              </w:rPr>
            </w:pPr>
            <w:r>
              <w:rPr>
                <w:rFonts w:ascii="Arial" w:hAnsi="Arial" w:cs="Arial"/>
                <w:sz w:val="36"/>
                <w:szCs w:val="36"/>
              </w:rPr>
              <w:t>Please rate your interest and experience on a scale of 1</w:t>
            </w:r>
            <w:r w:rsidR="00CE25D5">
              <w:rPr>
                <w:rFonts w:ascii="Arial" w:hAnsi="Arial" w:cs="Arial"/>
                <w:sz w:val="36"/>
                <w:szCs w:val="36"/>
              </w:rPr>
              <w:t xml:space="preserve"> (low)-5 (high) </w:t>
            </w:r>
          </w:p>
        </w:tc>
        <w:tc>
          <w:tcPr>
            <w:tcW w:w="2160" w:type="dxa"/>
          </w:tcPr>
          <w:p w:rsidR="00AF403A" w:rsidRDefault="00AF403A" w:rsidP="00F97A3D">
            <w:pPr>
              <w:rPr>
                <w:rFonts w:ascii="Arial" w:hAnsi="Arial" w:cs="Arial"/>
                <w:sz w:val="36"/>
                <w:szCs w:val="36"/>
              </w:rPr>
            </w:pPr>
            <w:r>
              <w:rPr>
                <w:rFonts w:ascii="Arial" w:hAnsi="Arial" w:cs="Arial"/>
                <w:sz w:val="36"/>
                <w:szCs w:val="36"/>
              </w:rPr>
              <w:t>Comments</w:t>
            </w:r>
          </w:p>
        </w:tc>
      </w:tr>
      <w:tr w:rsidR="00AF403A" w:rsidTr="00CE25D5">
        <w:tc>
          <w:tcPr>
            <w:tcW w:w="1771" w:type="dxa"/>
          </w:tcPr>
          <w:p w:rsidR="00AF403A" w:rsidRPr="00AF403A" w:rsidRDefault="00AF403A" w:rsidP="00F97A3D">
            <w:pPr>
              <w:rPr>
                <w:rFonts w:ascii="Arial" w:hAnsi="Arial" w:cs="Arial"/>
                <w:sz w:val="24"/>
              </w:rPr>
            </w:pPr>
            <w:r w:rsidRPr="00AF403A">
              <w:rPr>
                <w:rFonts w:ascii="Arial" w:hAnsi="Arial" w:cs="Arial"/>
                <w:sz w:val="24"/>
              </w:rPr>
              <w:t>Tai Chi and Prayer with Joel Friedman</w:t>
            </w:r>
          </w:p>
        </w:tc>
        <w:tc>
          <w:tcPr>
            <w:tcW w:w="1771" w:type="dxa"/>
          </w:tcPr>
          <w:p w:rsidR="00AF403A" w:rsidRDefault="00AF403A" w:rsidP="00F97A3D">
            <w:pPr>
              <w:rPr>
                <w:rFonts w:ascii="Arial" w:hAnsi="Arial" w:cs="Arial"/>
                <w:sz w:val="36"/>
                <w:szCs w:val="36"/>
              </w:rPr>
            </w:pPr>
          </w:p>
        </w:tc>
        <w:tc>
          <w:tcPr>
            <w:tcW w:w="1771" w:type="dxa"/>
          </w:tcPr>
          <w:p w:rsidR="00AF403A" w:rsidRDefault="00AF403A" w:rsidP="00F97A3D">
            <w:pPr>
              <w:rPr>
                <w:rFonts w:ascii="Arial" w:hAnsi="Arial" w:cs="Arial"/>
                <w:sz w:val="36"/>
                <w:szCs w:val="36"/>
              </w:rPr>
            </w:pPr>
          </w:p>
        </w:tc>
        <w:tc>
          <w:tcPr>
            <w:tcW w:w="1905" w:type="dxa"/>
          </w:tcPr>
          <w:p w:rsidR="00AF403A" w:rsidRDefault="00AF403A" w:rsidP="00F97A3D">
            <w:pPr>
              <w:rPr>
                <w:rFonts w:ascii="Arial" w:hAnsi="Arial" w:cs="Arial"/>
                <w:sz w:val="36"/>
                <w:szCs w:val="36"/>
              </w:rPr>
            </w:pPr>
          </w:p>
        </w:tc>
        <w:tc>
          <w:tcPr>
            <w:tcW w:w="3600" w:type="dxa"/>
          </w:tcPr>
          <w:p w:rsidR="00AF403A" w:rsidRDefault="00AF403A" w:rsidP="00F97A3D">
            <w:pPr>
              <w:rPr>
                <w:rFonts w:ascii="Arial" w:hAnsi="Arial" w:cs="Arial"/>
                <w:sz w:val="36"/>
                <w:szCs w:val="36"/>
              </w:rPr>
            </w:pPr>
          </w:p>
        </w:tc>
        <w:tc>
          <w:tcPr>
            <w:tcW w:w="2160" w:type="dxa"/>
          </w:tcPr>
          <w:p w:rsidR="00AF403A" w:rsidRDefault="00AF403A" w:rsidP="00F97A3D">
            <w:pPr>
              <w:rPr>
                <w:rFonts w:ascii="Arial" w:hAnsi="Arial" w:cs="Arial"/>
                <w:sz w:val="36"/>
                <w:szCs w:val="36"/>
              </w:rPr>
            </w:pPr>
          </w:p>
        </w:tc>
      </w:tr>
      <w:tr w:rsidR="00AF403A" w:rsidTr="00CE25D5">
        <w:tc>
          <w:tcPr>
            <w:tcW w:w="1771" w:type="dxa"/>
          </w:tcPr>
          <w:p w:rsidR="00AF403A" w:rsidRPr="00AF403A" w:rsidRDefault="00AF403A" w:rsidP="00AF403A">
            <w:pPr>
              <w:rPr>
                <w:rFonts w:ascii="Arial" w:hAnsi="Arial" w:cs="Arial"/>
                <w:sz w:val="24"/>
              </w:rPr>
            </w:pPr>
            <w:r w:rsidRPr="00AF403A">
              <w:rPr>
                <w:rFonts w:ascii="Arial" w:hAnsi="Arial" w:cs="Arial"/>
                <w:sz w:val="24"/>
              </w:rPr>
              <w:t>Drumming Havdalah with David Malchman</w:t>
            </w:r>
          </w:p>
          <w:p w:rsidR="00AF403A" w:rsidRPr="00AF403A" w:rsidRDefault="00AF403A" w:rsidP="00F97A3D">
            <w:pPr>
              <w:rPr>
                <w:rFonts w:ascii="Arial" w:hAnsi="Arial" w:cs="Arial"/>
                <w:sz w:val="24"/>
              </w:rPr>
            </w:pPr>
          </w:p>
        </w:tc>
        <w:tc>
          <w:tcPr>
            <w:tcW w:w="1771" w:type="dxa"/>
          </w:tcPr>
          <w:p w:rsidR="00AF403A" w:rsidRDefault="00AF403A" w:rsidP="00F97A3D">
            <w:pPr>
              <w:rPr>
                <w:rFonts w:ascii="Arial" w:hAnsi="Arial" w:cs="Arial"/>
                <w:sz w:val="36"/>
                <w:szCs w:val="36"/>
              </w:rPr>
            </w:pPr>
          </w:p>
        </w:tc>
        <w:tc>
          <w:tcPr>
            <w:tcW w:w="1771" w:type="dxa"/>
          </w:tcPr>
          <w:p w:rsidR="00AF403A" w:rsidRDefault="00AF403A" w:rsidP="00F97A3D">
            <w:pPr>
              <w:rPr>
                <w:rFonts w:ascii="Arial" w:hAnsi="Arial" w:cs="Arial"/>
                <w:sz w:val="36"/>
                <w:szCs w:val="36"/>
              </w:rPr>
            </w:pPr>
          </w:p>
        </w:tc>
        <w:tc>
          <w:tcPr>
            <w:tcW w:w="1905" w:type="dxa"/>
          </w:tcPr>
          <w:p w:rsidR="00AF403A" w:rsidRDefault="00AF403A" w:rsidP="00F97A3D">
            <w:pPr>
              <w:rPr>
                <w:rFonts w:ascii="Arial" w:hAnsi="Arial" w:cs="Arial"/>
                <w:sz w:val="36"/>
                <w:szCs w:val="36"/>
              </w:rPr>
            </w:pPr>
          </w:p>
        </w:tc>
        <w:tc>
          <w:tcPr>
            <w:tcW w:w="3600" w:type="dxa"/>
          </w:tcPr>
          <w:p w:rsidR="00AF403A" w:rsidRDefault="00AF403A" w:rsidP="00F97A3D">
            <w:pPr>
              <w:rPr>
                <w:rFonts w:ascii="Arial" w:hAnsi="Arial" w:cs="Arial"/>
                <w:sz w:val="36"/>
                <w:szCs w:val="36"/>
              </w:rPr>
            </w:pPr>
          </w:p>
        </w:tc>
        <w:tc>
          <w:tcPr>
            <w:tcW w:w="2160" w:type="dxa"/>
          </w:tcPr>
          <w:p w:rsidR="00AF403A" w:rsidRDefault="00AF403A" w:rsidP="00F97A3D">
            <w:pPr>
              <w:rPr>
                <w:rFonts w:ascii="Arial" w:hAnsi="Arial" w:cs="Arial"/>
                <w:sz w:val="36"/>
                <w:szCs w:val="36"/>
              </w:rPr>
            </w:pPr>
          </w:p>
        </w:tc>
      </w:tr>
      <w:tr w:rsidR="00AF403A" w:rsidTr="00CE25D5">
        <w:tc>
          <w:tcPr>
            <w:tcW w:w="1771" w:type="dxa"/>
          </w:tcPr>
          <w:p w:rsidR="00AF403A" w:rsidRPr="00AF403A" w:rsidRDefault="00AF403A" w:rsidP="00F97A3D">
            <w:pPr>
              <w:rPr>
                <w:rFonts w:ascii="Arial" w:hAnsi="Arial" w:cs="Arial"/>
                <w:sz w:val="24"/>
              </w:rPr>
            </w:pPr>
            <w:r w:rsidRPr="00AF403A">
              <w:rPr>
                <w:rFonts w:ascii="Arial" w:hAnsi="Arial" w:cs="Arial"/>
                <w:sz w:val="24"/>
              </w:rPr>
              <w:t>Kabbalat Learners Shabbat with Rabbi Nesson</w:t>
            </w:r>
          </w:p>
        </w:tc>
        <w:tc>
          <w:tcPr>
            <w:tcW w:w="1771" w:type="dxa"/>
          </w:tcPr>
          <w:p w:rsidR="00AF403A" w:rsidRDefault="00AF403A" w:rsidP="00F97A3D">
            <w:pPr>
              <w:rPr>
                <w:rFonts w:ascii="Arial" w:hAnsi="Arial" w:cs="Arial"/>
                <w:sz w:val="36"/>
                <w:szCs w:val="36"/>
              </w:rPr>
            </w:pPr>
          </w:p>
        </w:tc>
        <w:tc>
          <w:tcPr>
            <w:tcW w:w="1771" w:type="dxa"/>
          </w:tcPr>
          <w:p w:rsidR="00AF403A" w:rsidRDefault="00AF403A" w:rsidP="00F97A3D">
            <w:pPr>
              <w:rPr>
                <w:rFonts w:ascii="Arial" w:hAnsi="Arial" w:cs="Arial"/>
                <w:sz w:val="36"/>
                <w:szCs w:val="36"/>
              </w:rPr>
            </w:pPr>
          </w:p>
        </w:tc>
        <w:tc>
          <w:tcPr>
            <w:tcW w:w="1905" w:type="dxa"/>
          </w:tcPr>
          <w:p w:rsidR="00AF403A" w:rsidRDefault="00AF403A" w:rsidP="00F97A3D">
            <w:pPr>
              <w:rPr>
                <w:rFonts w:ascii="Arial" w:hAnsi="Arial" w:cs="Arial"/>
                <w:sz w:val="36"/>
                <w:szCs w:val="36"/>
              </w:rPr>
            </w:pPr>
          </w:p>
        </w:tc>
        <w:tc>
          <w:tcPr>
            <w:tcW w:w="3600" w:type="dxa"/>
          </w:tcPr>
          <w:p w:rsidR="00AF403A" w:rsidRDefault="00AF403A" w:rsidP="00F97A3D">
            <w:pPr>
              <w:rPr>
                <w:rFonts w:ascii="Arial" w:hAnsi="Arial" w:cs="Arial"/>
                <w:sz w:val="36"/>
                <w:szCs w:val="36"/>
              </w:rPr>
            </w:pPr>
          </w:p>
        </w:tc>
        <w:tc>
          <w:tcPr>
            <w:tcW w:w="2160" w:type="dxa"/>
          </w:tcPr>
          <w:p w:rsidR="00AF403A" w:rsidRDefault="00AF403A" w:rsidP="00F97A3D">
            <w:pPr>
              <w:rPr>
                <w:rFonts w:ascii="Arial" w:hAnsi="Arial" w:cs="Arial"/>
                <w:sz w:val="36"/>
                <w:szCs w:val="36"/>
              </w:rPr>
            </w:pPr>
          </w:p>
        </w:tc>
      </w:tr>
      <w:tr w:rsidR="00CE25D5" w:rsidTr="00CE25D5">
        <w:tc>
          <w:tcPr>
            <w:tcW w:w="1771" w:type="dxa"/>
          </w:tcPr>
          <w:p w:rsidR="00CE25D5" w:rsidRPr="00F97A3D" w:rsidRDefault="00CE25D5" w:rsidP="00CE25D5">
            <w:pPr>
              <w:rPr>
                <w:rFonts w:ascii="Arial" w:hAnsi="Arial" w:cs="Arial"/>
                <w:sz w:val="36"/>
                <w:szCs w:val="36"/>
              </w:rPr>
            </w:pPr>
            <w:r>
              <w:rPr>
                <w:rFonts w:ascii="Arial" w:hAnsi="Arial" w:cs="Arial"/>
                <w:sz w:val="36"/>
                <w:szCs w:val="36"/>
              </w:rPr>
              <w:lastRenderedPageBreak/>
              <w:t>AWE</w:t>
            </w:r>
          </w:p>
        </w:tc>
        <w:tc>
          <w:tcPr>
            <w:tcW w:w="1771" w:type="dxa"/>
          </w:tcPr>
          <w:p w:rsidR="00CE25D5" w:rsidRDefault="00CE25D5" w:rsidP="00CE25D5">
            <w:pPr>
              <w:rPr>
                <w:rFonts w:ascii="Arial" w:hAnsi="Arial" w:cs="Arial"/>
                <w:sz w:val="36"/>
                <w:szCs w:val="36"/>
              </w:rPr>
            </w:pPr>
            <w:r>
              <w:rPr>
                <w:rFonts w:ascii="Arial" w:hAnsi="Arial" w:cs="Arial"/>
                <w:sz w:val="36"/>
                <w:szCs w:val="36"/>
              </w:rPr>
              <w:t>Attended</w:t>
            </w:r>
          </w:p>
        </w:tc>
        <w:tc>
          <w:tcPr>
            <w:tcW w:w="1771" w:type="dxa"/>
          </w:tcPr>
          <w:p w:rsidR="00CE25D5" w:rsidRDefault="00CE25D5" w:rsidP="00CE25D5">
            <w:pPr>
              <w:rPr>
                <w:rFonts w:ascii="Arial" w:hAnsi="Arial" w:cs="Arial"/>
                <w:sz w:val="36"/>
                <w:szCs w:val="36"/>
              </w:rPr>
            </w:pPr>
            <w:r>
              <w:rPr>
                <w:rFonts w:ascii="Arial" w:hAnsi="Arial" w:cs="Arial"/>
                <w:sz w:val="36"/>
                <w:szCs w:val="36"/>
              </w:rPr>
              <w:t>Wanted to attend but couldn’t!</w:t>
            </w:r>
          </w:p>
        </w:tc>
        <w:tc>
          <w:tcPr>
            <w:tcW w:w="1905" w:type="dxa"/>
          </w:tcPr>
          <w:p w:rsidR="00CE25D5" w:rsidRDefault="00CE25D5" w:rsidP="00CE25D5">
            <w:pPr>
              <w:rPr>
                <w:rFonts w:ascii="Arial" w:hAnsi="Arial" w:cs="Arial"/>
                <w:sz w:val="36"/>
                <w:szCs w:val="36"/>
              </w:rPr>
            </w:pPr>
            <w:r>
              <w:rPr>
                <w:rFonts w:ascii="Arial" w:hAnsi="Arial" w:cs="Arial"/>
                <w:sz w:val="36"/>
                <w:szCs w:val="36"/>
              </w:rPr>
              <w:t xml:space="preserve">Did not attend because not interested </w:t>
            </w:r>
          </w:p>
        </w:tc>
        <w:tc>
          <w:tcPr>
            <w:tcW w:w="3600" w:type="dxa"/>
          </w:tcPr>
          <w:p w:rsidR="00CE25D5" w:rsidRDefault="00CE25D5" w:rsidP="00CE25D5">
            <w:pPr>
              <w:rPr>
                <w:rFonts w:ascii="Arial" w:hAnsi="Arial" w:cs="Arial"/>
                <w:sz w:val="36"/>
                <w:szCs w:val="36"/>
              </w:rPr>
            </w:pPr>
            <w:r>
              <w:rPr>
                <w:rFonts w:ascii="Arial" w:hAnsi="Arial" w:cs="Arial"/>
                <w:sz w:val="36"/>
                <w:szCs w:val="36"/>
              </w:rPr>
              <w:t xml:space="preserve">Please rate your interest and experience on a scale of 1 (low)-5 (high) </w:t>
            </w:r>
          </w:p>
        </w:tc>
        <w:tc>
          <w:tcPr>
            <w:tcW w:w="2160" w:type="dxa"/>
          </w:tcPr>
          <w:p w:rsidR="00CE25D5" w:rsidRDefault="00CE25D5" w:rsidP="00CE25D5">
            <w:pPr>
              <w:rPr>
                <w:rFonts w:ascii="Arial" w:hAnsi="Arial" w:cs="Arial"/>
                <w:sz w:val="36"/>
                <w:szCs w:val="36"/>
              </w:rPr>
            </w:pPr>
            <w:r>
              <w:rPr>
                <w:rFonts w:ascii="Arial" w:hAnsi="Arial" w:cs="Arial"/>
                <w:sz w:val="36"/>
                <w:szCs w:val="36"/>
              </w:rPr>
              <w:t>Comments</w:t>
            </w:r>
          </w:p>
        </w:tc>
      </w:tr>
      <w:tr w:rsidR="00CE25D5" w:rsidTr="00CE25D5">
        <w:tc>
          <w:tcPr>
            <w:tcW w:w="1771" w:type="dxa"/>
          </w:tcPr>
          <w:p w:rsidR="00CE25D5" w:rsidRPr="00AF403A" w:rsidRDefault="00CE25D5" w:rsidP="00CE25D5">
            <w:pPr>
              <w:rPr>
                <w:rFonts w:ascii="Arial" w:hAnsi="Arial" w:cs="Arial"/>
                <w:sz w:val="24"/>
              </w:rPr>
            </w:pPr>
            <w:r w:rsidRPr="00AF403A">
              <w:rPr>
                <w:rFonts w:ascii="Arial" w:hAnsi="Arial" w:cs="Arial"/>
                <w:sz w:val="24"/>
              </w:rPr>
              <w:t>Rock Shabbat with Sam Rosenbaum</w:t>
            </w:r>
          </w:p>
        </w:tc>
        <w:tc>
          <w:tcPr>
            <w:tcW w:w="1771" w:type="dxa"/>
          </w:tcPr>
          <w:p w:rsidR="00CE25D5" w:rsidRDefault="00CE25D5" w:rsidP="00CE25D5">
            <w:pPr>
              <w:rPr>
                <w:rFonts w:ascii="Arial" w:hAnsi="Arial" w:cs="Arial"/>
                <w:sz w:val="36"/>
                <w:szCs w:val="36"/>
              </w:rPr>
            </w:pPr>
          </w:p>
        </w:tc>
        <w:tc>
          <w:tcPr>
            <w:tcW w:w="1771" w:type="dxa"/>
          </w:tcPr>
          <w:p w:rsidR="00CE25D5" w:rsidRDefault="00CE25D5" w:rsidP="00CE25D5">
            <w:pPr>
              <w:rPr>
                <w:rFonts w:ascii="Arial" w:hAnsi="Arial" w:cs="Arial"/>
                <w:sz w:val="36"/>
                <w:szCs w:val="36"/>
              </w:rPr>
            </w:pPr>
          </w:p>
        </w:tc>
        <w:tc>
          <w:tcPr>
            <w:tcW w:w="1905" w:type="dxa"/>
          </w:tcPr>
          <w:p w:rsidR="00CE25D5" w:rsidRDefault="00CE25D5" w:rsidP="00CE25D5">
            <w:pPr>
              <w:rPr>
                <w:rFonts w:ascii="Arial" w:hAnsi="Arial" w:cs="Arial"/>
                <w:sz w:val="36"/>
                <w:szCs w:val="36"/>
              </w:rPr>
            </w:pPr>
          </w:p>
        </w:tc>
        <w:tc>
          <w:tcPr>
            <w:tcW w:w="3600" w:type="dxa"/>
          </w:tcPr>
          <w:p w:rsidR="00CE25D5" w:rsidRDefault="00CE25D5" w:rsidP="00CE25D5">
            <w:pPr>
              <w:rPr>
                <w:rFonts w:ascii="Arial" w:hAnsi="Arial" w:cs="Arial"/>
                <w:sz w:val="36"/>
                <w:szCs w:val="36"/>
              </w:rPr>
            </w:pPr>
          </w:p>
        </w:tc>
        <w:tc>
          <w:tcPr>
            <w:tcW w:w="2160" w:type="dxa"/>
          </w:tcPr>
          <w:p w:rsidR="00CE25D5" w:rsidRDefault="00CE25D5" w:rsidP="00CE25D5">
            <w:pPr>
              <w:rPr>
                <w:rFonts w:ascii="Arial" w:hAnsi="Arial" w:cs="Arial"/>
                <w:sz w:val="36"/>
                <w:szCs w:val="36"/>
              </w:rPr>
            </w:pPr>
          </w:p>
        </w:tc>
      </w:tr>
      <w:tr w:rsidR="00CE25D5" w:rsidTr="00CE25D5">
        <w:tc>
          <w:tcPr>
            <w:tcW w:w="1771" w:type="dxa"/>
          </w:tcPr>
          <w:p w:rsidR="00CE25D5" w:rsidRPr="00AF403A" w:rsidRDefault="00CE25D5" w:rsidP="00CE25D5">
            <w:pPr>
              <w:rPr>
                <w:rFonts w:ascii="Arial" w:hAnsi="Arial" w:cs="Arial"/>
                <w:sz w:val="24"/>
              </w:rPr>
            </w:pPr>
            <w:r w:rsidRPr="00AF403A">
              <w:rPr>
                <w:rFonts w:ascii="Arial" w:hAnsi="Arial" w:cs="Arial"/>
                <w:sz w:val="24"/>
              </w:rPr>
              <w:t>Storahtelling with Rabbi Small</w:t>
            </w:r>
          </w:p>
        </w:tc>
        <w:tc>
          <w:tcPr>
            <w:tcW w:w="1771" w:type="dxa"/>
          </w:tcPr>
          <w:p w:rsidR="00CE25D5" w:rsidRDefault="00CE25D5" w:rsidP="00CE25D5">
            <w:pPr>
              <w:rPr>
                <w:rFonts w:ascii="Arial" w:hAnsi="Arial" w:cs="Arial"/>
                <w:sz w:val="36"/>
                <w:szCs w:val="36"/>
              </w:rPr>
            </w:pPr>
          </w:p>
        </w:tc>
        <w:tc>
          <w:tcPr>
            <w:tcW w:w="1771" w:type="dxa"/>
          </w:tcPr>
          <w:p w:rsidR="00CE25D5" w:rsidRDefault="00CE25D5" w:rsidP="00CE25D5">
            <w:pPr>
              <w:rPr>
                <w:rFonts w:ascii="Arial" w:hAnsi="Arial" w:cs="Arial"/>
                <w:sz w:val="36"/>
                <w:szCs w:val="36"/>
              </w:rPr>
            </w:pPr>
          </w:p>
        </w:tc>
        <w:tc>
          <w:tcPr>
            <w:tcW w:w="1905" w:type="dxa"/>
          </w:tcPr>
          <w:p w:rsidR="00CE25D5" w:rsidRDefault="00CE25D5" w:rsidP="00CE25D5">
            <w:pPr>
              <w:rPr>
                <w:rFonts w:ascii="Arial" w:hAnsi="Arial" w:cs="Arial"/>
                <w:sz w:val="36"/>
                <w:szCs w:val="36"/>
              </w:rPr>
            </w:pPr>
          </w:p>
        </w:tc>
        <w:tc>
          <w:tcPr>
            <w:tcW w:w="3600" w:type="dxa"/>
          </w:tcPr>
          <w:p w:rsidR="00CE25D5" w:rsidRDefault="00CE25D5" w:rsidP="00CE25D5">
            <w:pPr>
              <w:rPr>
                <w:rFonts w:ascii="Arial" w:hAnsi="Arial" w:cs="Arial"/>
                <w:sz w:val="36"/>
                <w:szCs w:val="36"/>
              </w:rPr>
            </w:pPr>
          </w:p>
        </w:tc>
        <w:tc>
          <w:tcPr>
            <w:tcW w:w="2160" w:type="dxa"/>
          </w:tcPr>
          <w:p w:rsidR="00CE25D5" w:rsidRDefault="00CE25D5" w:rsidP="00CE25D5">
            <w:pPr>
              <w:rPr>
                <w:rFonts w:ascii="Arial" w:hAnsi="Arial" w:cs="Arial"/>
                <w:sz w:val="36"/>
                <w:szCs w:val="36"/>
              </w:rPr>
            </w:pPr>
          </w:p>
        </w:tc>
      </w:tr>
      <w:tr w:rsidR="00CE25D5" w:rsidTr="00CE25D5">
        <w:tc>
          <w:tcPr>
            <w:tcW w:w="1771" w:type="dxa"/>
          </w:tcPr>
          <w:p w:rsidR="00CE25D5" w:rsidRPr="00AF403A" w:rsidRDefault="00CE25D5" w:rsidP="00CE25D5">
            <w:pPr>
              <w:rPr>
                <w:rFonts w:ascii="Arial" w:hAnsi="Arial" w:cs="Arial"/>
                <w:sz w:val="24"/>
              </w:rPr>
            </w:pPr>
            <w:r w:rsidRPr="00AF403A">
              <w:rPr>
                <w:rFonts w:ascii="Arial" w:hAnsi="Arial" w:cs="Arial"/>
                <w:sz w:val="24"/>
              </w:rPr>
              <w:t>Healing Prayers with Rabbi Small</w:t>
            </w:r>
          </w:p>
          <w:p w:rsidR="00CE25D5" w:rsidRPr="00AF403A" w:rsidRDefault="00CE25D5" w:rsidP="00CE25D5">
            <w:pPr>
              <w:rPr>
                <w:rFonts w:ascii="Arial" w:hAnsi="Arial" w:cs="Arial"/>
                <w:sz w:val="24"/>
              </w:rPr>
            </w:pPr>
          </w:p>
        </w:tc>
        <w:tc>
          <w:tcPr>
            <w:tcW w:w="1771" w:type="dxa"/>
          </w:tcPr>
          <w:p w:rsidR="00CE25D5" w:rsidRDefault="00CE25D5" w:rsidP="00CE25D5">
            <w:pPr>
              <w:rPr>
                <w:rFonts w:ascii="Arial" w:hAnsi="Arial" w:cs="Arial"/>
                <w:sz w:val="36"/>
                <w:szCs w:val="36"/>
              </w:rPr>
            </w:pPr>
          </w:p>
        </w:tc>
        <w:tc>
          <w:tcPr>
            <w:tcW w:w="1771" w:type="dxa"/>
          </w:tcPr>
          <w:p w:rsidR="00CE25D5" w:rsidRDefault="00CE25D5" w:rsidP="00CE25D5">
            <w:pPr>
              <w:rPr>
                <w:rFonts w:ascii="Arial" w:hAnsi="Arial" w:cs="Arial"/>
                <w:sz w:val="36"/>
                <w:szCs w:val="36"/>
              </w:rPr>
            </w:pPr>
          </w:p>
        </w:tc>
        <w:tc>
          <w:tcPr>
            <w:tcW w:w="1905" w:type="dxa"/>
          </w:tcPr>
          <w:p w:rsidR="00CE25D5" w:rsidRDefault="00CE25D5" w:rsidP="00CE25D5">
            <w:pPr>
              <w:rPr>
                <w:rFonts w:ascii="Arial" w:hAnsi="Arial" w:cs="Arial"/>
                <w:sz w:val="36"/>
                <w:szCs w:val="36"/>
              </w:rPr>
            </w:pPr>
          </w:p>
        </w:tc>
        <w:tc>
          <w:tcPr>
            <w:tcW w:w="3600" w:type="dxa"/>
          </w:tcPr>
          <w:p w:rsidR="00CE25D5" w:rsidRDefault="00CE25D5" w:rsidP="00CE25D5">
            <w:pPr>
              <w:rPr>
                <w:rFonts w:ascii="Arial" w:hAnsi="Arial" w:cs="Arial"/>
                <w:sz w:val="36"/>
                <w:szCs w:val="36"/>
              </w:rPr>
            </w:pPr>
          </w:p>
        </w:tc>
        <w:tc>
          <w:tcPr>
            <w:tcW w:w="2160" w:type="dxa"/>
          </w:tcPr>
          <w:p w:rsidR="00CE25D5" w:rsidRDefault="00CE25D5" w:rsidP="00CE25D5">
            <w:pPr>
              <w:rPr>
                <w:rFonts w:ascii="Arial" w:hAnsi="Arial" w:cs="Arial"/>
                <w:sz w:val="36"/>
                <w:szCs w:val="36"/>
              </w:rPr>
            </w:pPr>
          </w:p>
        </w:tc>
      </w:tr>
      <w:tr w:rsidR="00CE25D5" w:rsidTr="00CE25D5">
        <w:tc>
          <w:tcPr>
            <w:tcW w:w="1771" w:type="dxa"/>
          </w:tcPr>
          <w:p w:rsidR="00CE25D5" w:rsidRPr="00AF403A" w:rsidRDefault="00CE25D5" w:rsidP="00CE25D5">
            <w:pPr>
              <w:rPr>
                <w:rFonts w:ascii="Arial" w:hAnsi="Arial" w:cs="Arial"/>
                <w:sz w:val="24"/>
              </w:rPr>
            </w:pPr>
            <w:r w:rsidRPr="00AF403A">
              <w:rPr>
                <w:rFonts w:ascii="Arial" w:hAnsi="Arial" w:cs="Arial"/>
                <w:sz w:val="24"/>
              </w:rPr>
              <w:t xml:space="preserve">Chanting with Rabbi </w:t>
            </w:r>
            <w:proofErr w:type="spellStart"/>
            <w:r w:rsidRPr="00AF403A">
              <w:rPr>
                <w:rFonts w:ascii="Arial" w:hAnsi="Arial" w:cs="Arial"/>
                <w:sz w:val="24"/>
              </w:rPr>
              <w:t>Morritt</w:t>
            </w:r>
            <w:proofErr w:type="spellEnd"/>
          </w:p>
          <w:p w:rsidR="00CE25D5" w:rsidRPr="00AF403A" w:rsidRDefault="00CE25D5" w:rsidP="00CE25D5">
            <w:pPr>
              <w:rPr>
                <w:rFonts w:ascii="Arial" w:hAnsi="Arial" w:cs="Arial"/>
                <w:sz w:val="24"/>
              </w:rPr>
            </w:pPr>
          </w:p>
        </w:tc>
        <w:tc>
          <w:tcPr>
            <w:tcW w:w="1771" w:type="dxa"/>
          </w:tcPr>
          <w:p w:rsidR="00CE25D5" w:rsidRDefault="00CE25D5" w:rsidP="00CE25D5">
            <w:pPr>
              <w:rPr>
                <w:rFonts w:ascii="Arial" w:hAnsi="Arial" w:cs="Arial"/>
                <w:sz w:val="36"/>
                <w:szCs w:val="36"/>
              </w:rPr>
            </w:pPr>
          </w:p>
        </w:tc>
        <w:tc>
          <w:tcPr>
            <w:tcW w:w="1771" w:type="dxa"/>
          </w:tcPr>
          <w:p w:rsidR="00CE25D5" w:rsidRDefault="00CE25D5" w:rsidP="00CE25D5">
            <w:pPr>
              <w:rPr>
                <w:rFonts w:ascii="Arial" w:hAnsi="Arial" w:cs="Arial"/>
                <w:sz w:val="36"/>
                <w:szCs w:val="36"/>
              </w:rPr>
            </w:pPr>
          </w:p>
        </w:tc>
        <w:tc>
          <w:tcPr>
            <w:tcW w:w="1905" w:type="dxa"/>
          </w:tcPr>
          <w:p w:rsidR="00CE25D5" w:rsidRDefault="00CE25D5" w:rsidP="00CE25D5">
            <w:pPr>
              <w:rPr>
                <w:rFonts w:ascii="Arial" w:hAnsi="Arial" w:cs="Arial"/>
                <w:sz w:val="36"/>
                <w:szCs w:val="36"/>
              </w:rPr>
            </w:pPr>
          </w:p>
        </w:tc>
        <w:tc>
          <w:tcPr>
            <w:tcW w:w="3600" w:type="dxa"/>
          </w:tcPr>
          <w:p w:rsidR="00CE25D5" w:rsidRDefault="00CE25D5" w:rsidP="00CE25D5">
            <w:pPr>
              <w:rPr>
                <w:rFonts w:ascii="Arial" w:hAnsi="Arial" w:cs="Arial"/>
                <w:sz w:val="36"/>
                <w:szCs w:val="36"/>
              </w:rPr>
            </w:pPr>
          </w:p>
        </w:tc>
        <w:tc>
          <w:tcPr>
            <w:tcW w:w="2160" w:type="dxa"/>
          </w:tcPr>
          <w:p w:rsidR="00CE25D5" w:rsidRDefault="00CE25D5" w:rsidP="00CE25D5">
            <w:pPr>
              <w:rPr>
                <w:rFonts w:ascii="Arial" w:hAnsi="Arial" w:cs="Arial"/>
                <w:sz w:val="36"/>
                <w:szCs w:val="36"/>
              </w:rPr>
            </w:pPr>
          </w:p>
        </w:tc>
      </w:tr>
      <w:tr w:rsidR="00CE25D5" w:rsidTr="00CE25D5">
        <w:tc>
          <w:tcPr>
            <w:tcW w:w="1771" w:type="dxa"/>
          </w:tcPr>
          <w:p w:rsidR="00CE25D5" w:rsidRPr="00AF403A" w:rsidRDefault="00CE25D5" w:rsidP="00CE25D5">
            <w:pPr>
              <w:rPr>
                <w:rFonts w:ascii="Arial" w:hAnsi="Arial" w:cs="Arial"/>
                <w:sz w:val="24"/>
              </w:rPr>
            </w:pPr>
            <w:r w:rsidRPr="00AF403A">
              <w:rPr>
                <w:rFonts w:ascii="Arial" w:hAnsi="Arial" w:cs="Arial"/>
                <w:sz w:val="24"/>
              </w:rPr>
              <w:t>Healing with Beth Hancock</w:t>
            </w:r>
          </w:p>
        </w:tc>
        <w:tc>
          <w:tcPr>
            <w:tcW w:w="1771" w:type="dxa"/>
          </w:tcPr>
          <w:p w:rsidR="00CE25D5" w:rsidRDefault="00CE25D5" w:rsidP="00CE25D5">
            <w:pPr>
              <w:rPr>
                <w:rFonts w:ascii="Arial" w:hAnsi="Arial" w:cs="Arial"/>
                <w:sz w:val="36"/>
                <w:szCs w:val="36"/>
              </w:rPr>
            </w:pPr>
          </w:p>
        </w:tc>
        <w:tc>
          <w:tcPr>
            <w:tcW w:w="1771" w:type="dxa"/>
          </w:tcPr>
          <w:p w:rsidR="00CE25D5" w:rsidRDefault="00CE25D5" w:rsidP="00CE25D5">
            <w:pPr>
              <w:rPr>
                <w:rFonts w:ascii="Arial" w:hAnsi="Arial" w:cs="Arial"/>
                <w:sz w:val="36"/>
                <w:szCs w:val="36"/>
              </w:rPr>
            </w:pPr>
          </w:p>
        </w:tc>
        <w:tc>
          <w:tcPr>
            <w:tcW w:w="1905" w:type="dxa"/>
          </w:tcPr>
          <w:p w:rsidR="00CE25D5" w:rsidRDefault="00CE25D5" w:rsidP="00CE25D5">
            <w:pPr>
              <w:rPr>
                <w:rFonts w:ascii="Arial" w:hAnsi="Arial" w:cs="Arial"/>
                <w:sz w:val="36"/>
                <w:szCs w:val="36"/>
              </w:rPr>
            </w:pPr>
          </w:p>
        </w:tc>
        <w:tc>
          <w:tcPr>
            <w:tcW w:w="3600" w:type="dxa"/>
          </w:tcPr>
          <w:p w:rsidR="00CE25D5" w:rsidRDefault="00CE25D5" w:rsidP="00CE25D5">
            <w:pPr>
              <w:rPr>
                <w:rFonts w:ascii="Arial" w:hAnsi="Arial" w:cs="Arial"/>
                <w:sz w:val="36"/>
                <w:szCs w:val="36"/>
              </w:rPr>
            </w:pPr>
          </w:p>
        </w:tc>
        <w:tc>
          <w:tcPr>
            <w:tcW w:w="2160" w:type="dxa"/>
          </w:tcPr>
          <w:p w:rsidR="00CE25D5" w:rsidRDefault="00CE25D5" w:rsidP="00CE25D5">
            <w:pPr>
              <w:rPr>
                <w:rFonts w:ascii="Arial" w:hAnsi="Arial" w:cs="Arial"/>
                <w:sz w:val="36"/>
                <w:szCs w:val="36"/>
              </w:rPr>
            </w:pPr>
          </w:p>
        </w:tc>
      </w:tr>
      <w:tr w:rsidR="00CE25D5" w:rsidTr="00CE25D5">
        <w:tc>
          <w:tcPr>
            <w:tcW w:w="1771" w:type="dxa"/>
          </w:tcPr>
          <w:p w:rsidR="00CE25D5" w:rsidRPr="00AF403A" w:rsidRDefault="00CE25D5" w:rsidP="00CE25D5">
            <w:pPr>
              <w:rPr>
                <w:rFonts w:ascii="Arial" w:hAnsi="Arial" w:cs="Arial"/>
                <w:sz w:val="24"/>
              </w:rPr>
            </w:pPr>
            <w:r w:rsidRPr="00AF403A">
              <w:rPr>
                <w:rFonts w:ascii="Arial" w:hAnsi="Arial" w:cs="Arial"/>
                <w:sz w:val="24"/>
              </w:rPr>
              <w:t xml:space="preserve">Musical </w:t>
            </w:r>
            <w:proofErr w:type="spellStart"/>
            <w:r w:rsidRPr="00AF403A">
              <w:rPr>
                <w:rFonts w:ascii="Arial" w:hAnsi="Arial" w:cs="Arial"/>
                <w:sz w:val="24"/>
              </w:rPr>
              <w:t>Niggunim</w:t>
            </w:r>
            <w:proofErr w:type="spellEnd"/>
            <w:r w:rsidRPr="00AF403A">
              <w:rPr>
                <w:rFonts w:ascii="Arial" w:hAnsi="Arial" w:cs="Arial"/>
                <w:sz w:val="24"/>
              </w:rPr>
              <w:t xml:space="preserve"> with  Len </w:t>
            </w:r>
            <w:proofErr w:type="spellStart"/>
            <w:r w:rsidRPr="00AF403A">
              <w:rPr>
                <w:rFonts w:ascii="Arial" w:hAnsi="Arial" w:cs="Arial"/>
                <w:sz w:val="24"/>
              </w:rPr>
              <w:t>Hausman</w:t>
            </w:r>
            <w:proofErr w:type="spellEnd"/>
          </w:p>
          <w:p w:rsidR="00CE25D5" w:rsidRPr="00AF403A" w:rsidRDefault="00CE25D5" w:rsidP="00CE25D5">
            <w:pPr>
              <w:rPr>
                <w:rFonts w:ascii="Arial" w:hAnsi="Arial" w:cs="Arial"/>
                <w:sz w:val="24"/>
              </w:rPr>
            </w:pPr>
          </w:p>
        </w:tc>
        <w:tc>
          <w:tcPr>
            <w:tcW w:w="1771" w:type="dxa"/>
          </w:tcPr>
          <w:p w:rsidR="00CE25D5" w:rsidRDefault="00CE25D5" w:rsidP="00CE25D5">
            <w:pPr>
              <w:rPr>
                <w:rFonts w:ascii="Arial" w:hAnsi="Arial" w:cs="Arial"/>
                <w:sz w:val="36"/>
                <w:szCs w:val="36"/>
              </w:rPr>
            </w:pPr>
          </w:p>
        </w:tc>
        <w:tc>
          <w:tcPr>
            <w:tcW w:w="1771" w:type="dxa"/>
          </w:tcPr>
          <w:p w:rsidR="00CE25D5" w:rsidRDefault="00CE25D5" w:rsidP="00CE25D5">
            <w:pPr>
              <w:rPr>
                <w:rFonts w:ascii="Arial" w:hAnsi="Arial" w:cs="Arial"/>
                <w:sz w:val="36"/>
                <w:szCs w:val="36"/>
              </w:rPr>
            </w:pPr>
          </w:p>
        </w:tc>
        <w:tc>
          <w:tcPr>
            <w:tcW w:w="1905" w:type="dxa"/>
          </w:tcPr>
          <w:p w:rsidR="00CE25D5" w:rsidRDefault="00CE25D5" w:rsidP="00CE25D5">
            <w:pPr>
              <w:rPr>
                <w:rFonts w:ascii="Arial" w:hAnsi="Arial" w:cs="Arial"/>
                <w:sz w:val="36"/>
                <w:szCs w:val="36"/>
              </w:rPr>
            </w:pPr>
          </w:p>
        </w:tc>
        <w:tc>
          <w:tcPr>
            <w:tcW w:w="3600" w:type="dxa"/>
          </w:tcPr>
          <w:p w:rsidR="00CE25D5" w:rsidRDefault="00CE25D5" w:rsidP="00CE25D5">
            <w:pPr>
              <w:rPr>
                <w:rFonts w:ascii="Arial" w:hAnsi="Arial" w:cs="Arial"/>
                <w:sz w:val="36"/>
                <w:szCs w:val="36"/>
              </w:rPr>
            </w:pPr>
          </w:p>
        </w:tc>
        <w:tc>
          <w:tcPr>
            <w:tcW w:w="2160" w:type="dxa"/>
          </w:tcPr>
          <w:p w:rsidR="00CE25D5" w:rsidRDefault="00CE25D5" w:rsidP="00CE25D5">
            <w:pPr>
              <w:rPr>
                <w:rFonts w:ascii="Arial" w:hAnsi="Arial" w:cs="Arial"/>
                <w:sz w:val="36"/>
                <w:szCs w:val="36"/>
              </w:rPr>
            </w:pPr>
          </w:p>
        </w:tc>
      </w:tr>
      <w:tr w:rsidR="00CE25D5" w:rsidTr="00CE25D5">
        <w:tc>
          <w:tcPr>
            <w:tcW w:w="1771" w:type="dxa"/>
          </w:tcPr>
          <w:p w:rsidR="00CE25D5" w:rsidRPr="00AF403A" w:rsidRDefault="00CE25D5" w:rsidP="00CE25D5">
            <w:pPr>
              <w:rPr>
                <w:rFonts w:ascii="Arial" w:hAnsi="Arial" w:cs="Arial"/>
                <w:sz w:val="24"/>
              </w:rPr>
            </w:pPr>
            <w:r w:rsidRPr="00AF403A">
              <w:rPr>
                <w:rFonts w:ascii="Arial" w:hAnsi="Arial" w:cs="Arial"/>
                <w:sz w:val="24"/>
              </w:rPr>
              <w:t>Mystical Meditation Shabbat With Pat Stein</w:t>
            </w:r>
          </w:p>
        </w:tc>
        <w:tc>
          <w:tcPr>
            <w:tcW w:w="1771" w:type="dxa"/>
          </w:tcPr>
          <w:p w:rsidR="00CE25D5" w:rsidRDefault="00CE25D5" w:rsidP="00CE25D5">
            <w:pPr>
              <w:rPr>
                <w:rFonts w:ascii="Arial" w:hAnsi="Arial" w:cs="Arial"/>
                <w:sz w:val="36"/>
                <w:szCs w:val="36"/>
              </w:rPr>
            </w:pPr>
          </w:p>
        </w:tc>
        <w:tc>
          <w:tcPr>
            <w:tcW w:w="1771" w:type="dxa"/>
          </w:tcPr>
          <w:p w:rsidR="00CE25D5" w:rsidRDefault="00CE25D5" w:rsidP="00CE25D5">
            <w:pPr>
              <w:rPr>
                <w:rFonts w:ascii="Arial" w:hAnsi="Arial" w:cs="Arial"/>
                <w:sz w:val="36"/>
                <w:szCs w:val="36"/>
              </w:rPr>
            </w:pPr>
          </w:p>
        </w:tc>
        <w:tc>
          <w:tcPr>
            <w:tcW w:w="1905" w:type="dxa"/>
          </w:tcPr>
          <w:p w:rsidR="00CE25D5" w:rsidRDefault="00CE25D5" w:rsidP="00CE25D5">
            <w:pPr>
              <w:rPr>
                <w:rFonts w:ascii="Arial" w:hAnsi="Arial" w:cs="Arial"/>
                <w:sz w:val="36"/>
                <w:szCs w:val="36"/>
              </w:rPr>
            </w:pPr>
          </w:p>
        </w:tc>
        <w:tc>
          <w:tcPr>
            <w:tcW w:w="3600" w:type="dxa"/>
          </w:tcPr>
          <w:p w:rsidR="00CE25D5" w:rsidRDefault="00CE25D5" w:rsidP="00CE25D5">
            <w:pPr>
              <w:rPr>
                <w:rFonts w:ascii="Arial" w:hAnsi="Arial" w:cs="Arial"/>
                <w:sz w:val="36"/>
                <w:szCs w:val="36"/>
              </w:rPr>
            </w:pPr>
          </w:p>
        </w:tc>
        <w:tc>
          <w:tcPr>
            <w:tcW w:w="2160" w:type="dxa"/>
          </w:tcPr>
          <w:p w:rsidR="00CE25D5" w:rsidRDefault="00CE25D5" w:rsidP="00CE25D5">
            <w:pPr>
              <w:rPr>
                <w:rFonts w:ascii="Arial" w:hAnsi="Arial" w:cs="Arial"/>
                <w:sz w:val="36"/>
                <w:szCs w:val="36"/>
              </w:rPr>
            </w:pPr>
          </w:p>
        </w:tc>
      </w:tr>
      <w:tr w:rsidR="00CE25D5" w:rsidTr="00CE25D5">
        <w:tc>
          <w:tcPr>
            <w:tcW w:w="1771" w:type="dxa"/>
          </w:tcPr>
          <w:p w:rsidR="00CE25D5" w:rsidRPr="00AF403A" w:rsidRDefault="00CE25D5" w:rsidP="00CE25D5">
            <w:pPr>
              <w:rPr>
                <w:rFonts w:ascii="Arial" w:hAnsi="Arial" w:cs="Arial"/>
                <w:sz w:val="24"/>
              </w:rPr>
            </w:pPr>
          </w:p>
        </w:tc>
        <w:tc>
          <w:tcPr>
            <w:tcW w:w="1771" w:type="dxa"/>
          </w:tcPr>
          <w:p w:rsidR="00CE25D5" w:rsidRDefault="00CE25D5" w:rsidP="00CE25D5">
            <w:pPr>
              <w:rPr>
                <w:rFonts w:ascii="Arial" w:hAnsi="Arial" w:cs="Arial"/>
                <w:sz w:val="36"/>
                <w:szCs w:val="36"/>
              </w:rPr>
            </w:pPr>
          </w:p>
        </w:tc>
        <w:tc>
          <w:tcPr>
            <w:tcW w:w="1771" w:type="dxa"/>
          </w:tcPr>
          <w:p w:rsidR="00CE25D5" w:rsidRDefault="00CE25D5" w:rsidP="00CE25D5">
            <w:pPr>
              <w:rPr>
                <w:rFonts w:ascii="Arial" w:hAnsi="Arial" w:cs="Arial"/>
                <w:sz w:val="36"/>
                <w:szCs w:val="36"/>
              </w:rPr>
            </w:pPr>
          </w:p>
        </w:tc>
        <w:tc>
          <w:tcPr>
            <w:tcW w:w="1905" w:type="dxa"/>
          </w:tcPr>
          <w:p w:rsidR="00CE25D5" w:rsidRDefault="00CE25D5" w:rsidP="00CE25D5">
            <w:pPr>
              <w:rPr>
                <w:rFonts w:ascii="Arial" w:hAnsi="Arial" w:cs="Arial"/>
                <w:sz w:val="36"/>
                <w:szCs w:val="36"/>
              </w:rPr>
            </w:pPr>
          </w:p>
        </w:tc>
        <w:tc>
          <w:tcPr>
            <w:tcW w:w="3600" w:type="dxa"/>
          </w:tcPr>
          <w:p w:rsidR="00CE25D5" w:rsidRDefault="00CE25D5" w:rsidP="00CE25D5">
            <w:pPr>
              <w:rPr>
                <w:rFonts w:ascii="Arial" w:hAnsi="Arial" w:cs="Arial"/>
                <w:sz w:val="36"/>
                <w:szCs w:val="36"/>
              </w:rPr>
            </w:pPr>
          </w:p>
        </w:tc>
        <w:tc>
          <w:tcPr>
            <w:tcW w:w="2160" w:type="dxa"/>
          </w:tcPr>
          <w:p w:rsidR="00CE25D5" w:rsidRDefault="00CE25D5" w:rsidP="00CE25D5">
            <w:pPr>
              <w:rPr>
                <w:rFonts w:ascii="Arial" w:hAnsi="Arial" w:cs="Arial"/>
                <w:sz w:val="36"/>
                <w:szCs w:val="36"/>
              </w:rPr>
            </w:pPr>
          </w:p>
        </w:tc>
      </w:tr>
      <w:tr w:rsidR="00CE25D5" w:rsidTr="00CE25D5">
        <w:tc>
          <w:tcPr>
            <w:tcW w:w="1771" w:type="dxa"/>
          </w:tcPr>
          <w:p w:rsidR="00CE25D5" w:rsidRPr="00F97A3D" w:rsidRDefault="00CE25D5" w:rsidP="00CE25D5">
            <w:pPr>
              <w:rPr>
                <w:rFonts w:ascii="Arial" w:hAnsi="Arial" w:cs="Arial"/>
                <w:sz w:val="36"/>
                <w:szCs w:val="36"/>
              </w:rPr>
            </w:pPr>
            <w:r>
              <w:rPr>
                <w:rFonts w:ascii="Arial" w:hAnsi="Arial" w:cs="Arial"/>
                <w:sz w:val="36"/>
                <w:szCs w:val="36"/>
              </w:rPr>
              <w:t>AWE</w:t>
            </w:r>
          </w:p>
        </w:tc>
        <w:tc>
          <w:tcPr>
            <w:tcW w:w="1771" w:type="dxa"/>
          </w:tcPr>
          <w:p w:rsidR="00CE25D5" w:rsidRDefault="00CE25D5" w:rsidP="00CE25D5">
            <w:pPr>
              <w:rPr>
                <w:rFonts w:ascii="Arial" w:hAnsi="Arial" w:cs="Arial"/>
                <w:sz w:val="36"/>
                <w:szCs w:val="36"/>
              </w:rPr>
            </w:pPr>
            <w:r>
              <w:rPr>
                <w:rFonts w:ascii="Arial" w:hAnsi="Arial" w:cs="Arial"/>
                <w:sz w:val="36"/>
                <w:szCs w:val="36"/>
              </w:rPr>
              <w:t>Attended</w:t>
            </w:r>
          </w:p>
        </w:tc>
        <w:tc>
          <w:tcPr>
            <w:tcW w:w="1771" w:type="dxa"/>
          </w:tcPr>
          <w:p w:rsidR="00CE25D5" w:rsidRDefault="00CE25D5" w:rsidP="00CE25D5">
            <w:pPr>
              <w:rPr>
                <w:rFonts w:ascii="Arial" w:hAnsi="Arial" w:cs="Arial"/>
                <w:sz w:val="36"/>
                <w:szCs w:val="36"/>
              </w:rPr>
            </w:pPr>
            <w:r>
              <w:rPr>
                <w:rFonts w:ascii="Arial" w:hAnsi="Arial" w:cs="Arial"/>
                <w:sz w:val="36"/>
                <w:szCs w:val="36"/>
              </w:rPr>
              <w:t>Wanted to attend but couldn’t!</w:t>
            </w:r>
          </w:p>
        </w:tc>
        <w:tc>
          <w:tcPr>
            <w:tcW w:w="1905" w:type="dxa"/>
          </w:tcPr>
          <w:p w:rsidR="00CE25D5" w:rsidRDefault="00CE25D5" w:rsidP="00CE25D5">
            <w:pPr>
              <w:rPr>
                <w:rFonts w:ascii="Arial" w:hAnsi="Arial" w:cs="Arial"/>
                <w:sz w:val="36"/>
                <w:szCs w:val="36"/>
              </w:rPr>
            </w:pPr>
            <w:r>
              <w:rPr>
                <w:rFonts w:ascii="Arial" w:hAnsi="Arial" w:cs="Arial"/>
                <w:sz w:val="36"/>
                <w:szCs w:val="36"/>
              </w:rPr>
              <w:t xml:space="preserve">Did not attend because not interested </w:t>
            </w:r>
          </w:p>
        </w:tc>
        <w:tc>
          <w:tcPr>
            <w:tcW w:w="3600" w:type="dxa"/>
          </w:tcPr>
          <w:p w:rsidR="00CE25D5" w:rsidRDefault="00CE25D5" w:rsidP="00CE25D5">
            <w:pPr>
              <w:rPr>
                <w:rFonts w:ascii="Arial" w:hAnsi="Arial" w:cs="Arial"/>
                <w:sz w:val="36"/>
                <w:szCs w:val="36"/>
              </w:rPr>
            </w:pPr>
            <w:r>
              <w:rPr>
                <w:rFonts w:ascii="Arial" w:hAnsi="Arial" w:cs="Arial"/>
                <w:sz w:val="36"/>
                <w:szCs w:val="36"/>
              </w:rPr>
              <w:t xml:space="preserve">Please rate your interest and experience on a scale of 1 (low)-5 (high) </w:t>
            </w:r>
          </w:p>
        </w:tc>
        <w:tc>
          <w:tcPr>
            <w:tcW w:w="2160" w:type="dxa"/>
          </w:tcPr>
          <w:p w:rsidR="00CE25D5" w:rsidRDefault="00CE25D5" w:rsidP="00CE25D5">
            <w:pPr>
              <w:rPr>
                <w:rFonts w:ascii="Arial" w:hAnsi="Arial" w:cs="Arial"/>
                <w:sz w:val="36"/>
                <w:szCs w:val="36"/>
              </w:rPr>
            </w:pPr>
            <w:r>
              <w:rPr>
                <w:rFonts w:ascii="Arial" w:hAnsi="Arial" w:cs="Arial"/>
                <w:sz w:val="36"/>
                <w:szCs w:val="36"/>
              </w:rPr>
              <w:t>Comments</w:t>
            </w:r>
          </w:p>
        </w:tc>
      </w:tr>
      <w:tr w:rsidR="00CE25D5" w:rsidTr="00CE25D5">
        <w:tc>
          <w:tcPr>
            <w:tcW w:w="1771" w:type="dxa"/>
          </w:tcPr>
          <w:p w:rsidR="00CE25D5" w:rsidRPr="00AF403A" w:rsidRDefault="00CE25D5" w:rsidP="00CE25D5">
            <w:pPr>
              <w:rPr>
                <w:rFonts w:ascii="Arial" w:hAnsi="Arial" w:cs="Arial"/>
                <w:sz w:val="24"/>
              </w:rPr>
            </w:pPr>
            <w:r w:rsidRPr="00AF403A">
              <w:rPr>
                <w:rFonts w:ascii="Arial" w:hAnsi="Arial" w:cs="Arial"/>
                <w:sz w:val="24"/>
              </w:rPr>
              <w:t xml:space="preserve">Illuminating Morning Blessings with Barbara </w:t>
            </w:r>
            <w:proofErr w:type="spellStart"/>
            <w:r w:rsidRPr="00AF403A">
              <w:rPr>
                <w:rFonts w:ascii="Arial" w:hAnsi="Arial" w:cs="Arial"/>
                <w:sz w:val="24"/>
              </w:rPr>
              <w:t>Kavadias</w:t>
            </w:r>
            <w:proofErr w:type="spellEnd"/>
            <w:r w:rsidRPr="00AF403A">
              <w:rPr>
                <w:rFonts w:ascii="Arial" w:hAnsi="Arial" w:cs="Arial"/>
                <w:sz w:val="24"/>
              </w:rPr>
              <w:t xml:space="preserve"> and Shelley Lanzkowsky</w:t>
            </w:r>
          </w:p>
          <w:p w:rsidR="00CE25D5" w:rsidRPr="00AF403A" w:rsidRDefault="00CE25D5" w:rsidP="00CE25D5">
            <w:pPr>
              <w:rPr>
                <w:rFonts w:ascii="Arial" w:hAnsi="Arial" w:cs="Arial"/>
                <w:sz w:val="24"/>
              </w:rPr>
            </w:pPr>
          </w:p>
        </w:tc>
        <w:tc>
          <w:tcPr>
            <w:tcW w:w="1771" w:type="dxa"/>
          </w:tcPr>
          <w:p w:rsidR="00CE25D5" w:rsidRDefault="00CE25D5" w:rsidP="00CE25D5">
            <w:pPr>
              <w:rPr>
                <w:rFonts w:ascii="Arial" w:hAnsi="Arial" w:cs="Arial"/>
                <w:sz w:val="36"/>
                <w:szCs w:val="36"/>
              </w:rPr>
            </w:pPr>
          </w:p>
        </w:tc>
        <w:tc>
          <w:tcPr>
            <w:tcW w:w="1771" w:type="dxa"/>
          </w:tcPr>
          <w:p w:rsidR="00CE25D5" w:rsidRDefault="00CE25D5" w:rsidP="00CE25D5">
            <w:pPr>
              <w:rPr>
                <w:rFonts w:ascii="Arial" w:hAnsi="Arial" w:cs="Arial"/>
                <w:sz w:val="36"/>
                <w:szCs w:val="36"/>
              </w:rPr>
            </w:pPr>
          </w:p>
        </w:tc>
        <w:tc>
          <w:tcPr>
            <w:tcW w:w="1905" w:type="dxa"/>
          </w:tcPr>
          <w:p w:rsidR="00CE25D5" w:rsidRDefault="00CE25D5" w:rsidP="00CE25D5">
            <w:pPr>
              <w:rPr>
                <w:rFonts w:ascii="Arial" w:hAnsi="Arial" w:cs="Arial"/>
                <w:sz w:val="36"/>
                <w:szCs w:val="36"/>
              </w:rPr>
            </w:pPr>
          </w:p>
        </w:tc>
        <w:tc>
          <w:tcPr>
            <w:tcW w:w="3600" w:type="dxa"/>
          </w:tcPr>
          <w:p w:rsidR="00CE25D5" w:rsidRDefault="00CE25D5" w:rsidP="00CE25D5">
            <w:pPr>
              <w:rPr>
                <w:rFonts w:ascii="Arial" w:hAnsi="Arial" w:cs="Arial"/>
                <w:sz w:val="36"/>
                <w:szCs w:val="36"/>
              </w:rPr>
            </w:pPr>
          </w:p>
        </w:tc>
        <w:tc>
          <w:tcPr>
            <w:tcW w:w="2160" w:type="dxa"/>
          </w:tcPr>
          <w:p w:rsidR="00CE25D5" w:rsidRDefault="00CE25D5" w:rsidP="00CE25D5">
            <w:pPr>
              <w:rPr>
                <w:rFonts w:ascii="Arial" w:hAnsi="Arial" w:cs="Arial"/>
                <w:sz w:val="36"/>
                <w:szCs w:val="36"/>
              </w:rPr>
            </w:pPr>
          </w:p>
        </w:tc>
      </w:tr>
      <w:tr w:rsidR="00CE25D5" w:rsidTr="00CE25D5">
        <w:tc>
          <w:tcPr>
            <w:tcW w:w="1771" w:type="dxa"/>
          </w:tcPr>
          <w:p w:rsidR="00CE25D5" w:rsidRPr="00AF403A" w:rsidRDefault="00CE25D5" w:rsidP="00CE25D5">
            <w:pPr>
              <w:rPr>
                <w:rFonts w:ascii="Arial" w:hAnsi="Arial" w:cs="Arial"/>
                <w:sz w:val="24"/>
              </w:rPr>
            </w:pPr>
            <w:r w:rsidRPr="00AF403A">
              <w:rPr>
                <w:rFonts w:ascii="Arial" w:hAnsi="Arial" w:cs="Arial"/>
                <w:sz w:val="24"/>
              </w:rPr>
              <w:t>Shabbat Prayers and Mysticism with Rabbi Nesson</w:t>
            </w:r>
          </w:p>
        </w:tc>
        <w:tc>
          <w:tcPr>
            <w:tcW w:w="1771" w:type="dxa"/>
          </w:tcPr>
          <w:p w:rsidR="00CE25D5" w:rsidRDefault="00CE25D5" w:rsidP="00CE25D5">
            <w:pPr>
              <w:rPr>
                <w:rFonts w:ascii="Arial" w:hAnsi="Arial" w:cs="Arial"/>
                <w:sz w:val="36"/>
                <w:szCs w:val="36"/>
              </w:rPr>
            </w:pPr>
          </w:p>
        </w:tc>
        <w:tc>
          <w:tcPr>
            <w:tcW w:w="1771" w:type="dxa"/>
          </w:tcPr>
          <w:p w:rsidR="00CE25D5" w:rsidRDefault="00CE25D5" w:rsidP="00CE25D5">
            <w:pPr>
              <w:rPr>
                <w:rFonts w:ascii="Arial" w:hAnsi="Arial" w:cs="Arial"/>
                <w:sz w:val="36"/>
                <w:szCs w:val="36"/>
              </w:rPr>
            </w:pPr>
          </w:p>
        </w:tc>
        <w:tc>
          <w:tcPr>
            <w:tcW w:w="1905" w:type="dxa"/>
          </w:tcPr>
          <w:p w:rsidR="00CE25D5" w:rsidRDefault="00CE25D5" w:rsidP="00CE25D5">
            <w:pPr>
              <w:rPr>
                <w:rFonts w:ascii="Arial" w:hAnsi="Arial" w:cs="Arial"/>
                <w:sz w:val="36"/>
                <w:szCs w:val="36"/>
              </w:rPr>
            </w:pPr>
          </w:p>
        </w:tc>
        <w:tc>
          <w:tcPr>
            <w:tcW w:w="3600" w:type="dxa"/>
          </w:tcPr>
          <w:p w:rsidR="00CE25D5" w:rsidRDefault="00CE25D5" w:rsidP="00CE25D5">
            <w:pPr>
              <w:rPr>
                <w:rFonts w:ascii="Arial" w:hAnsi="Arial" w:cs="Arial"/>
                <w:sz w:val="36"/>
                <w:szCs w:val="36"/>
              </w:rPr>
            </w:pPr>
          </w:p>
        </w:tc>
        <w:tc>
          <w:tcPr>
            <w:tcW w:w="2160" w:type="dxa"/>
          </w:tcPr>
          <w:p w:rsidR="00CE25D5" w:rsidRDefault="00CE25D5" w:rsidP="00CE25D5">
            <w:pPr>
              <w:rPr>
                <w:rFonts w:ascii="Arial" w:hAnsi="Arial" w:cs="Arial"/>
                <w:sz w:val="36"/>
                <w:szCs w:val="36"/>
              </w:rPr>
            </w:pPr>
          </w:p>
        </w:tc>
      </w:tr>
      <w:tr w:rsidR="00CE25D5" w:rsidTr="00CE25D5">
        <w:tc>
          <w:tcPr>
            <w:tcW w:w="1771" w:type="dxa"/>
          </w:tcPr>
          <w:p w:rsidR="00CE25D5" w:rsidRPr="00AF403A" w:rsidRDefault="00CE25D5" w:rsidP="00CE25D5">
            <w:pPr>
              <w:rPr>
                <w:rFonts w:ascii="Arial" w:hAnsi="Arial" w:cs="Arial"/>
                <w:sz w:val="24"/>
              </w:rPr>
            </w:pPr>
            <w:r w:rsidRPr="00AF403A">
              <w:rPr>
                <w:rFonts w:ascii="Arial" w:eastAsia="Times New Roman" w:hAnsi="Arial" w:cs="Arial"/>
                <w:color w:val="000000"/>
                <w:sz w:val="24"/>
                <w:shd w:val="clear" w:color="auto" w:fill="FFFFFF"/>
              </w:rPr>
              <w:t>Meditation   " Getting to know God" with Pat Stein</w:t>
            </w:r>
          </w:p>
        </w:tc>
        <w:tc>
          <w:tcPr>
            <w:tcW w:w="1771" w:type="dxa"/>
          </w:tcPr>
          <w:p w:rsidR="00CE25D5" w:rsidRDefault="00CE25D5" w:rsidP="00CE25D5">
            <w:pPr>
              <w:rPr>
                <w:rFonts w:ascii="Arial" w:hAnsi="Arial" w:cs="Arial"/>
                <w:sz w:val="36"/>
                <w:szCs w:val="36"/>
              </w:rPr>
            </w:pPr>
          </w:p>
        </w:tc>
        <w:tc>
          <w:tcPr>
            <w:tcW w:w="1771" w:type="dxa"/>
          </w:tcPr>
          <w:p w:rsidR="00CE25D5" w:rsidRDefault="00CE25D5" w:rsidP="00CE25D5">
            <w:pPr>
              <w:rPr>
                <w:rFonts w:ascii="Arial" w:hAnsi="Arial" w:cs="Arial"/>
                <w:sz w:val="36"/>
                <w:szCs w:val="36"/>
              </w:rPr>
            </w:pPr>
          </w:p>
        </w:tc>
        <w:tc>
          <w:tcPr>
            <w:tcW w:w="1905" w:type="dxa"/>
          </w:tcPr>
          <w:p w:rsidR="00CE25D5" w:rsidRDefault="00CE25D5" w:rsidP="00CE25D5">
            <w:pPr>
              <w:rPr>
                <w:rFonts w:ascii="Arial" w:hAnsi="Arial" w:cs="Arial"/>
                <w:sz w:val="36"/>
                <w:szCs w:val="36"/>
              </w:rPr>
            </w:pPr>
          </w:p>
        </w:tc>
        <w:tc>
          <w:tcPr>
            <w:tcW w:w="3600" w:type="dxa"/>
          </w:tcPr>
          <w:p w:rsidR="00CE25D5" w:rsidRDefault="00CE25D5" w:rsidP="00CE25D5">
            <w:pPr>
              <w:rPr>
                <w:rFonts w:ascii="Arial" w:hAnsi="Arial" w:cs="Arial"/>
                <w:sz w:val="36"/>
                <w:szCs w:val="36"/>
              </w:rPr>
            </w:pPr>
          </w:p>
        </w:tc>
        <w:tc>
          <w:tcPr>
            <w:tcW w:w="2160" w:type="dxa"/>
          </w:tcPr>
          <w:p w:rsidR="00CE25D5" w:rsidRDefault="00CE25D5" w:rsidP="00CE25D5">
            <w:pPr>
              <w:rPr>
                <w:rFonts w:ascii="Arial" w:hAnsi="Arial" w:cs="Arial"/>
                <w:sz w:val="36"/>
                <w:szCs w:val="36"/>
              </w:rPr>
            </w:pPr>
          </w:p>
        </w:tc>
      </w:tr>
    </w:tbl>
    <w:p w:rsidR="007E4C3B" w:rsidRPr="00F97A3D" w:rsidRDefault="007E4C3B" w:rsidP="00F97A3D">
      <w:pPr>
        <w:rPr>
          <w:rFonts w:ascii="Arial" w:hAnsi="Arial" w:cs="Arial"/>
          <w:sz w:val="36"/>
          <w:szCs w:val="36"/>
        </w:rPr>
      </w:pPr>
    </w:p>
    <w:p w:rsidR="007E4C3B" w:rsidRPr="00F97A3D" w:rsidRDefault="007E4C3B" w:rsidP="00F97A3D">
      <w:pPr>
        <w:rPr>
          <w:rFonts w:ascii="Arial" w:hAnsi="Arial" w:cs="Arial"/>
          <w:sz w:val="36"/>
          <w:szCs w:val="36"/>
        </w:rPr>
      </w:pPr>
    </w:p>
    <w:p w:rsidR="007E4C3B" w:rsidRPr="00F97A3D" w:rsidRDefault="007E4C3B" w:rsidP="00CE25D5">
      <w:pPr>
        <w:rPr>
          <w:rFonts w:ascii="Arial" w:hAnsi="Arial" w:cs="Arial"/>
          <w:sz w:val="52"/>
          <w:szCs w:val="52"/>
        </w:rPr>
      </w:pPr>
    </w:p>
    <w:sectPr w:rsidR="007E4C3B" w:rsidRPr="00F97A3D" w:rsidSect="00AF403A">
      <w:pgSz w:w="15840" w:h="12240" w:orient="landscape"/>
      <w:pgMar w:top="1800" w:right="806" w:bottom="180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3B"/>
    <w:rsid w:val="00302BB7"/>
    <w:rsid w:val="00516570"/>
    <w:rsid w:val="007E4C3B"/>
    <w:rsid w:val="008330EE"/>
    <w:rsid w:val="008906AF"/>
    <w:rsid w:val="00AF403A"/>
    <w:rsid w:val="00B0794D"/>
    <w:rsid w:val="00CE25D5"/>
    <w:rsid w:val="00F136D5"/>
    <w:rsid w:val="00F97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795B82AD-EC23-4BB1-B27C-A60058E1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B10"/>
    <w:rPr>
      <w:rFonts w:ascii="Century Gothic" w:hAnsi="Century Gothic"/>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989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Nesson</dc:creator>
  <cp:keywords/>
  <dc:description/>
  <cp:lastModifiedBy>Mia</cp:lastModifiedBy>
  <cp:revision>2</cp:revision>
  <dcterms:created xsi:type="dcterms:W3CDTF">2015-06-15T13:30:00Z</dcterms:created>
  <dcterms:modified xsi:type="dcterms:W3CDTF">2015-06-15T13:30:00Z</dcterms:modified>
</cp:coreProperties>
</file>