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349" w:rsidRDefault="007A5349" w:rsidP="007A5349">
      <w:pPr>
        <w:rPr>
          <w:rFonts w:ascii="Calibri" w:hAnsi="Calibri" w:cs="Arial"/>
          <w:color w:val="000000"/>
        </w:rPr>
      </w:pPr>
    </w:p>
    <w:p w:rsidR="007A5349" w:rsidRDefault="007A5349" w:rsidP="007A5349">
      <w:pPr>
        <w:rPr>
          <w:rFonts w:ascii="Calibri" w:hAnsi="Calibri" w:cs="Arial"/>
          <w:color w:val="000000"/>
        </w:rPr>
      </w:pPr>
    </w:p>
    <w:p w:rsidR="007A5349" w:rsidRPr="006E5B5E" w:rsidRDefault="006E5B5E" w:rsidP="007A5349">
      <w:pPr>
        <w:jc w:val="center"/>
        <w:rPr>
          <w:rFonts w:ascii="BRADDON" w:hAnsi="BRADDON" w:cs="Arial"/>
          <w:color w:val="000000"/>
          <w:sz w:val="40"/>
        </w:rPr>
      </w:pPr>
      <w:r w:rsidRPr="006E5B5E">
        <w:rPr>
          <w:rFonts w:ascii="BRADDON" w:hAnsi="BRADDON" w:cs="Arial"/>
          <w:color w:val="000000"/>
          <w:sz w:val="44"/>
        </w:rPr>
        <w:object w:dxaOrig="8641" w:dyaOrig="9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51pt" o:ole="">
            <v:imagedata r:id="rId4" o:title=""/>
          </v:shape>
          <o:OLEObject Type="Embed" ProgID="AcroExch.Document.11" ShapeID="_x0000_i1025" DrawAspect="Content" ObjectID="_1424503594" r:id="rId5"/>
        </w:object>
      </w:r>
      <w:r w:rsidR="007A5349" w:rsidRPr="006E5B5E">
        <w:rPr>
          <w:rFonts w:ascii="BRADDON" w:hAnsi="BRADDON" w:cs="Arial"/>
          <w:color w:val="000000"/>
          <w:sz w:val="40"/>
        </w:rPr>
        <w:t xml:space="preserve">MORRISTOWN JEWISH CENTER BEIT YISRAEL  </w:t>
      </w:r>
    </w:p>
    <w:p w:rsidR="007A5349" w:rsidRDefault="007A5349" w:rsidP="007A5349">
      <w:pPr>
        <w:jc w:val="center"/>
        <w:rPr>
          <w:rFonts w:ascii="BRADDON" w:hAnsi="BRADDON" w:cs="Arial"/>
          <w:color w:val="000000"/>
          <w:sz w:val="44"/>
        </w:rPr>
      </w:pPr>
    </w:p>
    <w:p w:rsidR="007A5349" w:rsidRPr="007A5349" w:rsidRDefault="007A5349" w:rsidP="007A5349">
      <w:pPr>
        <w:jc w:val="center"/>
        <w:rPr>
          <w:rFonts w:ascii="BRADDON" w:hAnsi="BRADDON" w:cs="Arial"/>
          <w:color w:val="000000"/>
          <w:sz w:val="44"/>
        </w:rPr>
      </w:pPr>
      <w:r w:rsidRPr="007A5349">
        <w:rPr>
          <w:rFonts w:ascii="BRADDON" w:hAnsi="BRADDON" w:cs="Arial"/>
          <w:color w:val="000000"/>
          <w:sz w:val="44"/>
        </w:rPr>
        <w:t>PRESENTS</w:t>
      </w:r>
    </w:p>
    <w:p w:rsidR="007A5349" w:rsidRPr="007A5349" w:rsidRDefault="007A5349" w:rsidP="007A5349">
      <w:pPr>
        <w:jc w:val="center"/>
        <w:rPr>
          <w:rFonts w:ascii="Calibri" w:hAnsi="Calibri" w:cs="Arial"/>
          <w:color w:val="000000"/>
          <w:sz w:val="48"/>
        </w:rPr>
      </w:pPr>
      <w:r>
        <w:rPr>
          <w:rFonts w:ascii="Calibri" w:hAnsi="Calibri" w:cs="Arial"/>
          <w:color w:val="000000"/>
          <w:sz w:val="48"/>
        </w:rPr>
        <w:t xml:space="preserve"> BLESSED IS THE </w:t>
      </w:r>
      <w:proofErr w:type="gramStart"/>
      <w:r>
        <w:rPr>
          <w:rFonts w:ascii="Calibri" w:hAnsi="Calibri" w:cs="Arial"/>
          <w:color w:val="000000"/>
          <w:sz w:val="48"/>
        </w:rPr>
        <w:t>MATCH</w:t>
      </w:r>
      <w:r w:rsidRPr="007A5349">
        <w:rPr>
          <w:rFonts w:ascii="Calibri" w:hAnsi="Calibri" w:cs="Arial"/>
          <w:color w:val="000000"/>
          <w:sz w:val="48"/>
        </w:rPr>
        <w:t xml:space="preserve">  </w:t>
      </w:r>
      <w:proofErr w:type="gramEnd"/>
      <w:r>
        <w:rPr>
          <w:rFonts w:ascii="Calibri" w:hAnsi="Calibri" w:cs="Arial"/>
          <w:color w:val="000000"/>
          <w:sz w:val="48"/>
        </w:rPr>
        <w:br/>
      </w:r>
      <w:r w:rsidR="00F16DE1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-494665</wp:posOffset>
            </wp:positionV>
            <wp:extent cx="1866900" cy="2695575"/>
            <wp:effectExtent l="19050" t="0" r="0" b="0"/>
            <wp:wrapTight wrapText="bothSides">
              <wp:wrapPolygon edited="0">
                <wp:start x="-220" y="0"/>
                <wp:lineTo x="-220" y="21524"/>
                <wp:lineTo x="21600" y="21524"/>
                <wp:lineTo x="21600" y="0"/>
                <wp:lineTo x="-220" y="0"/>
              </wp:wrapPolygon>
            </wp:wrapTight>
            <wp:docPr id="4" name="Picture 4" descr="https://encrypted-tbn0.gstatic.com/images?q=tbn:ANd9GcSje6WGsS04UJoP44rB0PAb0gQddGtLqqyZRsSgGd7muBlu_5j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0.gstatic.com/images?q=tbn:ANd9GcSje6WGsS04UJoP44rB0PAb0gQddGtLqqyZRsSgGd7muBlu_5j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Arial"/>
          <w:color w:val="000000"/>
          <w:sz w:val="48"/>
        </w:rPr>
        <w:t>T</w:t>
      </w:r>
      <w:r w:rsidRPr="007A5349">
        <w:rPr>
          <w:rFonts w:ascii="Calibri" w:hAnsi="Calibri" w:cs="Arial"/>
          <w:color w:val="000000"/>
          <w:sz w:val="48"/>
        </w:rPr>
        <w:t xml:space="preserve">he story of Hannah </w:t>
      </w:r>
      <w:proofErr w:type="spellStart"/>
      <w:r w:rsidRPr="007A5349">
        <w:rPr>
          <w:rFonts w:ascii="Calibri" w:hAnsi="Calibri" w:cs="Arial"/>
          <w:color w:val="000000"/>
          <w:sz w:val="48"/>
        </w:rPr>
        <w:t>Senesh</w:t>
      </w:r>
      <w:proofErr w:type="spellEnd"/>
      <w:r w:rsidRPr="007A5349">
        <w:rPr>
          <w:rFonts w:ascii="Calibri" w:hAnsi="Calibri" w:cs="Arial"/>
          <w:color w:val="000000"/>
          <w:sz w:val="48"/>
        </w:rPr>
        <w:t>.</w:t>
      </w:r>
    </w:p>
    <w:p w:rsidR="007A5349" w:rsidRPr="007A5349" w:rsidRDefault="007A5349" w:rsidP="007A5349">
      <w:pPr>
        <w:rPr>
          <w:rFonts w:ascii="Calibri" w:hAnsi="Calibri" w:cs="Arial"/>
          <w:color w:val="000000"/>
          <w:sz w:val="48"/>
        </w:rPr>
      </w:pPr>
      <w:r w:rsidRPr="007A5349">
        <w:rPr>
          <w:rFonts w:ascii="Calibri" w:hAnsi="Calibri" w:cs="Arial"/>
          <w:color w:val="000000"/>
          <w:sz w:val="48"/>
        </w:rPr>
        <w:t>I</w:t>
      </w:r>
    </w:p>
    <w:p w:rsidR="007A5349" w:rsidRPr="007A5349" w:rsidRDefault="007A5349" w:rsidP="007A5349">
      <w:pPr>
        <w:rPr>
          <w:rFonts w:ascii="Calibri" w:hAnsi="Calibri" w:cs="Arial"/>
          <w:color w:val="000000"/>
          <w:sz w:val="36"/>
        </w:rPr>
      </w:pPr>
      <w:r w:rsidRPr="007A5349">
        <w:rPr>
          <w:rFonts w:ascii="Calibri" w:hAnsi="Calibri" w:cs="Arial"/>
          <w:color w:val="000000"/>
          <w:sz w:val="36"/>
        </w:rPr>
        <w:t>In commemoration of YOM HASHOAH, Holocaust Memorial Day</w:t>
      </w:r>
    </w:p>
    <w:p w:rsidR="007A5349" w:rsidRPr="007A5349" w:rsidRDefault="007A5349" w:rsidP="007A5349">
      <w:pPr>
        <w:rPr>
          <w:rFonts w:ascii="Calibri" w:hAnsi="Calibri" w:cs="Arial"/>
          <w:color w:val="000000"/>
          <w:sz w:val="36"/>
        </w:rPr>
      </w:pPr>
      <w:r w:rsidRPr="007A5349">
        <w:rPr>
          <w:rFonts w:ascii="Calibri" w:hAnsi="Calibri" w:cs="Arial"/>
          <w:color w:val="000000"/>
          <w:sz w:val="36"/>
        </w:rPr>
        <w:t>Sunday April 7, 2013</w:t>
      </w:r>
    </w:p>
    <w:p w:rsidR="007A5349" w:rsidRPr="007A5349" w:rsidRDefault="007A5349" w:rsidP="007A5349">
      <w:pPr>
        <w:rPr>
          <w:rFonts w:ascii="Calibri" w:hAnsi="Calibri" w:cs="Arial"/>
          <w:color w:val="000000"/>
          <w:sz w:val="36"/>
        </w:rPr>
      </w:pPr>
      <w:r w:rsidRPr="007A5349">
        <w:rPr>
          <w:rFonts w:ascii="Calibri" w:hAnsi="Calibri" w:cs="Arial"/>
          <w:color w:val="000000"/>
          <w:sz w:val="36"/>
        </w:rPr>
        <w:t>10 am at MJCBY</w:t>
      </w:r>
      <w:r w:rsidR="00F16DE1">
        <w:rPr>
          <w:rFonts w:ascii="Calibri" w:hAnsi="Calibri" w:cs="Arial"/>
          <w:color w:val="000000"/>
          <w:sz w:val="36"/>
        </w:rPr>
        <w:t xml:space="preserve"> (mjcby.org) </w:t>
      </w:r>
    </w:p>
    <w:p w:rsidR="007A5349" w:rsidRDefault="007A5349" w:rsidP="007A5349">
      <w:pPr>
        <w:rPr>
          <w:rFonts w:ascii="Calibri" w:hAnsi="Calibri" w:cs="Arial"/>
          <w:color w:val="000000"/>
        </w:rPr>
      </w:pPr>
    </w:p>
    <w:p w:rsidR="007A5349" w:rsidRPr="00F16DE1" w:rsidRDefault="007A5349" w:rsidP="00320242">
      <w:pPr>
        <w:jc w:val="center"/>
        <w:rPr>
          <w:rFonts w:ascii="Calibri" w:hAnsi="Calibri" w:cs="Arial"/>
          <w:color w:val="000000"/>
          <w:sz w:val="48"/>
        </w:rPr>
      </w:pPr>
      <w:r w:rsidRPr="00F16DE1">
        <w:rPr>
          <w:rFonts w:ascii="Calibri" w:hAnsi="Calibri" w:cs="Arial"/>
          <w:color w:val="000000"/>
          <w:sz w:val="48"/>
        </w:rPr>
        <w:t>All members of the community are invited</w:t>
      </w:r>
    </w:p>
    <w:p w:rsidR="007A5349" w:rsidRPr="007A5349" w:rsidRDefault="007A5349" w:rsidP="007A5349">
      <w:pPr>
        <w:rPr>
          <w:rFonts w:ascii="Calibri" w:hAnsi="Calibri" w:cs="Arial"/>
          <w:color w:val="000000"/>
          <w:sz w:val="32"/>
        </w:rPr>
      </w:pPr>
    </w:p>
    <w:p w:rsidR="007A5349" w:rsidRPr="007A5349" w:rsidRDefault="007A5349" w:rsidP="007A5349">
      <w:pPr>
        <w:jc w:val="both"/>
        <w:rPr>
          <w:rFonts w:ascii="Calibri" w:hAnsi="Calibri" w:cs="Arial"/>
          <w:color w:val="000000"/>
          <w:sz w:val="32"/>
        </w:rPr>
      </w:pPr>
      <w:r w:rsidRPr="007A5349">
        <w:rPr>
          <w:rFonts w:ascii="Calibri" w:hAnsi="Calibri" w:cs="Arial"/>
          <w:color w:val="000000"/>
          <w:sz w:val="32"/>
        </w:rPr>
        <w:t xml:space="preserve">Blessed Is the </w:t>
      </w:r>
      <w:r w:rsidR="002D0E55">
        <w:rPr>
          <w:rFonts w:ascii="Calibri" w:hAnsi="Calibri" w:cs="Arial"/>
          <w:color w:val="000000"/>
          <w:sz w:val="32"/>
        </w:rPr>
        <w:t>Match is an award winning movie</w:t>
      </w:r>
      <w:proofErr w:type="gramStart"/>
      <w:r w:rsidRPr="007A5349">
        <w:rPr>
          <w:rFonts w:ascii="Calibri" w:hAnsi="Calibri" w:cs="Arial"/>
          <w:color w:val="000000"/>
          <w:sz w:val="32"/>
        </w:rPr>
        <w:t xml:space="preserve">.  </w:t>
      </w:r>
      <w:proofErr w:type="gramEnd"/>
      <w:r w:rsidRPr="007A5349">
        <w:rPr>
          <w:rFonts w:ascii="Calibri" w:hAnsi="Calibri" w:cs="Arial"/>
          <w:color w:val="000000"/>
          <w:sz w:val="32"/>
        </w:rPr>
        <w:t xml:space="preserve">It is the first documentary feature about Hannah </w:t>
      </w:r>
      <w:proofErr w:type="spellStart"/>
      <w:r w:rsidRPr="007A5349">
        <w:rPr>
          <w:rFonts w:ascii="Calibri" w:hAnsi="Calibri" w:cs="Arial"/>
          <w:color w:val="000000"/>
          <w:sz w:val="32"/>
        </w:rPr>
        <w:t>Senesh</w:t>
      </w:r>
      <w:proofErr w:type="spellEnd"/>
      <w:r w:rsidRPr="007A5349">
        <w:rPr>
          <w:rFonts w:ascii="Calibri" w:hAnsi="Calibri" w:cs="Arial"/>
          <w:color w:val="000000"/>
          <w:sz w:val="32"/>
        </w:rPr>
        <w:t xml:space="preserve">, the World War II-era poet and diarist who became a paratrooper and resistance fighter. With unprecedented access to the </w:t>
      </w:r>
      <w:proofErr w:type="spellStart"/>
      <w:r w:rsidRPr="007A5349">
        <w:rPr>
          <w:rFonts w:ascii="Calibri" w:hAnsi="Calibri" w:cs="Arial"/>
          <w:color w:val="000000"/>
          <w:sz w:val="32"/>
        </w:rPr>
        <w:t>Senesh</w:t>
      </w:r>
      <w:proofErr w:type="spellEnd"/>
      <w:r w:rsidRPr="007A5349">
        <w:rPr>
          <w:rFonts w:ascii="Calibri" w:hAnsi="Calibri" w:cs="Arial"/>
          <w:color w:val="000000"/>
          <w:sz w:val="32"/>
        </w:rPr>
        <w:t xml:space="preserve"> family archive, this powerful film chronicles the only military rescue mission for Jews during the Holocaust through the writings and photographs of Hannah and her mother Catherine.</w:t>
      </w:r>
    </w:p>
    <w:p w:rsidR="007A5349" w:rsidRPr="007A5349" w:rsidRDefault="007A5349" w:rsidP="007A5349">
      <w:pPr>
        <w:rPr>
          <w:rFonts w:ascii="Calibri" w:hAnsi="Calibri" w:cs="Arial"/>
          <w:color w:val="000000"/>
          <w:sz w:val="32"/>
        </w:rPr>
      </w:pPr>
    </w:p>
    <w:p w:rsidR="007A5349" w:rsidRPr="007A5349" w:rsidRDefault="007A5349" w:rsidP="007A5349">
      <w:pPr>
        <w:jc w:val="both"/>
        <w:rPr>
          <w:rFonts w:ascii="Calibri" w:hAnsi="Calibri" w:cs="Arial"/>
          <w:color w:val="000000"/>
          <w:sz w:val="32"/>
        </w:rPr>
      </w:pPr>
      <w:r w:rsidRPr="007A5349">
        <w:rPr>
          <w:rFonts w:ascii="Calibri" w:hAnsi="Calibri" w:cs="Arial"/>
          <w:color w:val="000000"/>
          <w:sz w:val="32"/>
        </w:rPr>
        <w:t xml:space="preserve">Director </w:t>
      </w:r>
      <w:hyperlink r:id="rId7" w:history="1">
        <w:r w:rsidRPr="00F16DE1">
          <w:rPr>
            <w:rStyle w:val="Hyperlink"/>
            <w:rFonts w:ascii="Calibri" w:hAnsi="Calibri" w:cs="Arial"/>
            <w:sz w:val="32"/>
          </w:rPr>
          <w:t>Roberta Grossman</w:t>
        </w:r>
      </w:hyperlink>
      <w:r w:rsidRPr="007A5349">
        <w:rPr>
          <w:rFonts w:ascii="Calibri" w:hAnsi="Calibri" w:cs="Arial"/>
          <w:color w:val="000000"/>
          <w:sz w:val="32"/>
        </w:rPr>
        <w:t xml:space="preserve"> is an</w:t>
      </w:r>
      <w:r>
        <w:rPr>
          <w:rFonts w:ascii="Calibri" w:hAnsi="Calibri" w:cs="Arial"/>
          <w:color w:val="000000"/>
          <w:sz w:val="32"/>
        </w:rPr>
        <w:t xml:space="preserve"> award-winning filmmaker with a </w:t>
      </w:r>
      <w:r w:rsidRPr="007A5349">
        <w:rPr>
          <w:rFonts w:ascii="Calibri" w:hAnsi="Calibri" w:cs="Arial"/>
          <w:color w:val="000000"/>
          <w:sz w:val="32"/>
        </w:rPr>
        <w:t xml:space="preserve">passion for history and social justice.  </w:t>
      </w:r>
    </w:p>
    <w:p w:rsidR="007A5349" w:rsidRPr="007A5349" w:rsidRDefault="007A5349" w:rsidP="007A5349">
      <w:pPr>
        <w:rPr>
          <w:rFonts w:ascii="Calibri" w:hAnsi="Calibri" w:cs="Arial"/>
          <w:color w:val="000000"/>
          <w:sz w:val="32"/>
        </w:rPr>
      </w:pPr>
    </w:p>
    <w:p w:rsidR="007A5349" w:rsidRPr="007A5349" w:rsidRDefault="007A5349" w:rsidP="007A5349">
      <w:pPr>
        <w:jc w:val="center"/>
        <w:rPr>
          <w:rFonts w:ascii="Calibri" w:hAnsi="Calibri" w:cs="Arial"/>
          <w:color w:val="000000"/>
          <w:sz w:val="32"/>
        </w:rPr>
      </w:pPr>
      <w:r w:rsidRPr="007A5349">
        <w:rPr>
          <w:rFonts w:ascii="Calibri" w:hAnsi="Calibri" w:cs="Arial"/>
          <w:color w:val="000000"/>
          <w:sz w:val="32"/>
        </w:rPr>
        <w:t xml:space="preserve">You can learn more about the film and view the trailer at our website: </w:t>
      </w:r>
      <w:hyperlink r:id="rId8" w:history="1">
        <w:r w:rsidRPr="007A5349">
          <w:rPr>
            <w:rStyle w:val="Hyperlink"/>
            <w:rFonts w:ascii="Calibri" w:hAnsi="Calibri" w:cs="Arial"/>
            <w:sz w:val="32"/>
          </w:rPr>
          <w:t>www.blessedisthematch.com</w:t>
        </w:r>
      </w:hyperlink>
      <w:r w:rsidRPr="007A5349">
        <w:rPr>
          <w:rFonts w:ascii="Calibri" w:hAnsi="Calibri" w:cs="Arial"/>
          <w:color w:val="000000"/>
          <w:sz w:val="32"/>
        </w:rPr>
        <w:t>.</w:t>
      </w:r>
    </w:p>
    <w:p w:rsidR="00DF64CB" w:rsidRDefault="00DF64CB" w:rsidP="007A5349">
      <w:pPr>
        <w:jc w:val="both"/>
      </w:pPr>
    </w:p>
    <w:sectPr w:rsidR="00DF64CB" w:rsidSect="00DF64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RADDON">
    <w:panose1 w:val="02000500000000000000"/>
    <w:charset w:val="00"/>
    <w:family w:val="auto"/>
    <w:pitch w:val="variable"/>
    <w:sig w:usb0="80000027" w:usb1="0000004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defaultTabStop w:val="720"/>
  <w:characterSpacingControl w:val="doNotCompress"/>
  <w:compat/>
  <w:rsids>
    <w:rsidRoot w:val="007A5349"/>
    <w:rsid w:val="00257466"/>
    <w:rsid w:val="002D0E55"/>
    <w:rsid w:val="00320242"/>
    <w:rsid w:val="00545F46"/>
    <w:rsid w:val="00566B80"/>
    <w:rsid w:val="00633203"/>
    <w:rsid w:val="006E5B5E"/>
    <w:rsid w:val="007A5349"/>
    <w:rsid w:val="00A6621D"/>
    <w:rsid w:val="00B81D5D"/>
    <w:rsid w:val="00B827B7"/>
    <w:rsid w:val="00C1354C"/>
    <w:rsid w:val="00C17FEA"/>
    <w:rsid w:val="00DF64CB"/>
    <w:rsid w:val="00F16DE1"/>
    <w:rsid w:val="00F93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5349"/>
    <w:pPr>
      <w:spacing w:after="0" w:line="240" w:lineRule="auto"/>
      <w:ind w:left="0"/>
    </w:pPr>
    <w:rPr>
      <w:rFonts w:ascii="Times New Roman" w:hAnsi="Times New Roman" w:cs="Times New Roman"/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27B7"/>
    <w:pPr>
      <w:spacing w:before="400" w:after="60"/>
      <w:ind w:left="21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  <w:lang w:bidi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27B7"/>
    <w:pPr>
      <w:spacing w:before="120" w:after="60"/>
      <w:ind w:left="21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27B7"/>
    <w:pPr>
      <w:spacing w:before="120" w:after="60"/>
      <w:ind w:left="21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27B7"/>
    <w:pPr>
      <w:pBdr>
        <w:bottom w:val="single" w:sz="4" w:space="1" w:color="71A0DC" w:themeColor="text2" w:themeTint="7F"/>
      </w:pBdr>
      <w:spacing w:before="200" w:after="100"/>
      <w:ind w:left="2160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  <w:sz w:val="20"/>
      <w:szCs w:val="20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27B7"/>
    <w:pPr>
      <w:pBdr>
        <w:bottom w:val="single" w:sz="4" w:space="1" w:color="548DD4" w:themeColor="text2" w:themeTint="99"/>
      </w:pBdr>
      <w:spacing w:before="200" w:after="100"/>
      <w:ind w:left="216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  <w:sz w:val="20"/>
      <w:szCs w:val="20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27B7"/>
    <w:pPr>
      <w:pBdr>
        <w:bottom w:val="dotted" w:sz="8" w:space="1" w:color="938953" w:themeColor="background2" w:themeShade="7F"/>
      </w:pBdr>
      <w:spacing w:before="200" w:after="100" w:line="288" w:lineRule="auto"/>
      <w:ind w:left="216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20"/>
      <w:szCs w:val="20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27B7"/>
    <w:pPr>
      <w:pBdr>
        <w:bottom w:val="dotted" w:sz="8" w:space="1" w:color="938953" w:themeColor="background2" w:themeShade="7F"/>
      </w:pBdr>
      <w:spacing w:before="200" w:after="100"/>
      <w:ind w:left="2160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27B7"/>
    <w:pPr>
      <w:spacing w:before="200" w:after="60"/>
      <w:ind w:left="21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27B7"/>
    <w:pPr>
      <w:spacing w:before="200" w:after="60"/>
      <w:ind w:left="21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27B7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827B7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27B7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27B7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27B7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27B7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27B7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27B7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27B7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827B7"/>
    <w:pPr>
      <w:spacing w:after="160" w:line="288" w:lineRule="auto"/>
      <w:ind w:left="2160"/>
    </w:pPr>
    <w:rPr>
      <w:rFonts w:asciiTheme="minorHAnsi" w:hAnsiTheme="minorHAnsi" w:cstheme="minorBidi"/>
      <w:b/>
      <w:bCs/>
      <w:smallCaps/>
      <w:color w:val="1F497D" w:themeColor="text2"/>
      <w:spacing w:val="10"/>
      <w:sz w:val="18"/>
      <w:szCs w:val="18"/>
      <w:lang w:bidi="en-US"/>
    </w:rPr>
  </w:style>
  <w:style w:type="paragraph" w:styleId="Title">
    <w:name w:val="Title"/>
    <w:next w:val="Normal"/>
    <w:link w:val="TitleChar"/>
    <w:uiPriority w:val="10"/>
    <w:qFormat/>
    <w:rsid w:val="00B827B7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827B7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827B7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827B7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827B7"/>
    <w:rPr>
      <w:b/>
      <w:bCs/>
      <w:spacing w:val="0"/>
    </w:rPr>
  </w:style>
  <w:style w:type="character" w:styleId="Emphasis">
    <w:name w:val="Emphasis"/>
    <w:uiPriority w:val="20"/>
    <w:qFormat/>
    <w:rsid w:val="00B827B7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827B7"/>
    <w:pPr>
      <w:ind w:left="2160"/>
    </w:pPr>
    <w:rPr>
      <w:rFonts w:asciiTheme="minorHAnsi" w:hAnsiTheme="minorHAnsi" w:cstheme="minorBidi"/>
      <w:color w:val="5A5A5A" w:themeColor="text1" w:themeTint="A5"/>
      <w:sz w:val="20"/>
      <w:szCs w:val="20"/>
      <w:lang w:bidi="en-US"/>
    </w:rPr>
  </w:style>
  <w:style w:type="paragraph" w:styleId="ListParagraph">
    <w:name w:val="List Paragraph"/>
    <w:basedOn w:val="Normal"/>
    <w:uiPriority w:val="34"/>
    <w:qFormat/>
    <w:rsid w:val="00B827B7"/>
    <w:pPr>
      <w:spacing w:after="160" w:line="288" w:lineRule="auto"/>
      <w:ind w:left="720"/>
      <w:contextualSpacing/>
    </w:pPr>
    <w:rPr>
      <w:rFonts w:asciiTheme="minorHAnsi" w:hAnsiTheme="minorHAnsi" w:cstheme="minorBidi"/>
      <w:color w:val="5A5A5A" w:themeColor="text1" w:themeTint="A5"/>
      <w:sz w:val="20"/>
      <w:szCs w:val="20"/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B827B7"/>
    <w:pPr>
      <w:spacing w:after="160" w:line="288" w:lineRule="auto"/>
      <w:ind w:left="2160"/>
    </w:pPr>
    <w:rPr>
      <w:rFonts w:asciiTheme="minorHAnsi" w:hAnsiTheme="minorHAnsi" w:cstheme="minorBidi"/>
      <w:i/>
      <w:iCs/>
      <w:color w:val="5A5A5A" w:themeColor="text1" w:themeTint="A5"/>
      <w:sz w:val="20"/>
      <w:szCs w:val="20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B827B7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27B7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after="160"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27B7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827B7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827B7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827B7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827B7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827B7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827B7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7A534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53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349"/>
    <w:rPr>
      <w:rFonts w:ascii="Tahoma" w:hAnsi="Tahoma" w:cs="Tahoma"/>
      <w:sz w:val="16"/>
      <w:szCs w:val="16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9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lessedisthematch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pbs.org/independentlens/blessed-is-the-match/filmmaker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MJCBY</Company>
  <LinksUpToDate>false</LinksUpToDate>
  <CharactersWithSpaces>1044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 Mutascio</dc:creator>
  <cp:keywords/>
  <dc:description/>
  <cp:lastModifiedBy>Mia Mutascio</cp:lastModifiedBy>
  <cp:revision>2</cp:revision>
  <cp:lastPrinted>2013-03-11T14:40:00Z</cp:lastPrinted>
  <dcterms:created xsi:type="dcterms:W3CDTF">2013-03-11T14:40:00Z</dcterms:created>
  <dcterms:modified xsi:type="dcterms:W3CDTF">2013-03-11T14:40:00Z</dcterms:modified>
</cp:coreProperties>
</file>